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AD" w:rsidRDefault="005D7AAD" w:rsidP="005D7AAD">
      <w:pPr>
        <w:pStyle w:val="41"/>
        <w:spacing w:before="120" w:after="120" w:line="278" w:lineRule="exact"/>
        <w:ind w:left="72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4C525B">
        <w:rPr>
          <w:rStyle w:val="418"/>
          <w:b/>
          <w:sz w:val="24"/>
          <w:szCs w:val="24"/>
        </w:rPr>
        <w:t>Для открытия текущего счета в валюте Российской Федерации, иностранной валюте</w:t>
      </w:r>
      <w:r w:rsidRPr="006416D1">
        <w:rPr>
          <w:rStyle w:val="418"/>
          <w:b/>
          <w:sz w:val="24"/>
          <w:szCs w:val="24"/>
        </w:rPr>
        <w:t xml:space="preserve"> </w:t>
      </w:r>
      <w:proofErr w:type="spellStart"/>
      <w:r w:rsidRPr="006416D1">
        <w:rPr>
          <w:rStyle w:val="418"/>
          <w:b/>
          <w:sz w:val="24"/>
          <w:szCs w:val="24"/>
        </w:rPr>
        <w:t>самозанятому</w:t>
      </w:r>
      <w:proofErr w:type="spellEnd"/>
      <w:r w:rsidRPr="006416D1">
        <w:rPr>
          <w:rStyle w:val="418"/>
          <w:b/>
          <w:sz w:val="24"/>
          <w:szCs w:val="24"/>
        </w:rPr>
        <w:t xml:space="preserve"> - гражданину Российской Федерации,</w:t>
      </w:r>
      <w:bookmarkEnd w:id="0"/>
      <w:r w:rsidRPr="006416D1">
        <w:rPr>
          <w:rStyle w:val="418"/>
          <w:b/>
          <w:sz w:val="24"/>
          <w:szCs w:val="24"/>
        </w:rPr>
        <w:t xml:space="preserve"> в ООО КБ «</w:t>
      </w:r>
      <w:proofErr w:type="spellStart"/>
      <w:r w:rsidRPr="006416D1">
        <w:rPr>
          <w:rStyle w:val="418"/>
          <w:b/>
          <w:sz w:val="24"/>
          <w:szCs w:val="24"/>
        </w:rPr>
        <w:t>РостФинанс</w:t>
      </w:r>
      <w:proofErr w:type="spellEnd"/>
      <w:r w:rsidRPr="006416D1">
        <w:rPr>
          <w:rStyle w:val="418"/>
          <w:b/>
          <w:sz w:val="24"/>
          <w:szCs w:val="24"/>
        </w:rPr>
        <w:t>»</w:t>
      </w:r>
      <w:r w:rsidRPr="004E7250">
        <w:rPr>
          <w:rStyle w:val="418"/>
          <w:b/>
          <w:sz w:val="24"/>
          <w:szCs w:val="24"/>
        </w:rPr>
        <w:t xml:space="preserve"> представляются</w:t>
      </w:r>
      <w:r w:rsidRPr="00BD15EC">
        <w:rPr>
          <w:rStyle w:val="418"/>
          <w:b/>
          <w:sz w:val="24"/>
          <w:szCs w:val="24"/>
        </w:rPr>
        <w:t>*</w:t>
      </w:r>
      <w:r w:rsidRPr="004C525B">
        <w:rPr>
          <w:rStyle w:val="418"/>
          <w:b/>
          <w:sz w:val="24"/>
          <w:szCs w:val="24"/>
        </w:rPr>
        <w:t>: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069"/>
      </w:tblGrid>
      <w:tr w:rsidR="005D7AAD" w:rsidRPr="00E30CAA" w:rsidTr="00227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D" w:rsidRPr="00E30CAA" w:rsidRDefault="005D7AAD" w:rsidP="002272E9">
            <w:pPr>
              <w:pStyle w:val="a8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D" w:rsidRPr="00E30CAA" w:rsidRDefault="005D7AAD" w:rsidP="002272E9">
            <w:pPr>
              <w:pStyle w:val="aa"/>
              <w:jc w:val="both"/>
              <w:rPr>
                <w:b w:val="0"/>
                <w:i w:val="0"/>
                <w:sz w:val="20"/>
              </w:rPr>
            </w:pPr>
            <w:hyperlink r:id="rId4" w:history="1">
              <w:r w:rsidRPr="00E30CAA">
                <w:rPr>
                  <w:b w:val="0"/>
                  <w:i w:val="0"/>
                  <w:sz w:val="20"/>
                </w:rPr>
                <w:t>Документ</w:t>
              </w:r>
            </w:hyperlink>
            <w:r w:rsidRPr="00E30CAA">
              <w:rPr>
                <w:b w:val="0"/>
                <w:i w:val="0"/>
                <w:sz w:val="20"/>
              </w:rPr>
              <w:t>, удостоверяющий личность физического лица.</w:t>
            </w:r>
          </w:p>
        </w:tc>
      </w:tr>
      <w:tr w:rsidR="005D7AAD" w:rsidRPr="00E30CAA" w:rsidTr="00227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D" w:rsidRPr="00E30CAA" w:rsidRDefault="005D7AAD" w:rsidP="002272E9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D" w:rsidRPr="00E30CAA" w:rsidRDefault="005D7AAD" w:rsidP="002272E9">
            <w:pPr>
              <w:pStyle w:val="aa"/>
              <w:jc w:val="both"/>
            </w:pPr>
            <w:r w:rsidRPr="00E30CAA">
              <w:rPr>
                <w:b w:val="0"/>
                <w:i w:val="0"/>
                <w:sz w:val="20"/>
              </w:rPr>
              <w:t>Справка о постановке на учет (снятии с учета) физического лица в качестве налогоплательщика налога на профессиональный доход по форме КНД 1122035</w:t>
            </w:r>
          </w:p>
        </w:tc>
      </w:tr>
      <w:tr w:rsidR="005D7AAD" w:rsidRPr="00E30CAA" w:rsidTr="00227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D" w:rsidRPr="00E30CAA" w:rsidRDefault="005D7AAD" w:rsidP="002272E9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D" w:rsidRPr="00E30CAA" w:rsidRDefault="005D7AAD" w:rsidP="002272E9">
            <w:pPr>
              <w:pStyle w:val="aa"/>
              <w:jc w:val="both"/>
            </w:pPr>
            <w:r w:rsidRPr="00E30CAA">
              <w:rPr>
                <w:b w:val="0"/>
                <w:i w:val="0"/>
                <w:sz w:val="20"/>
              </w:rPr>
              <w:t>Справка о состоянии расчетов (доходах) по налогу на профессиональный доход за последний отчетный период (год) по форме КНД 1122036</w:t>
            </w:r>
          </w:p>
        </w:tc>
      </w:tr>
      <w:tr w:rsidR="005D7AAD" w:rsidRPr="00E30CAA" w:rsidTr="00227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D" w:rsidRPr="00E30CAA" w:rsidRDefault="005D7AAD" w:rsidP="002272E9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D" w:rsidRPr="00E30CAA" w:rsidRDefault="005D7AAD" w:rsidP="002272E9">
            <w:pPr>
              <w:pStyle w:val="aa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и оттиска печати</w:t>
            </w:r>
            <w:r>
              <w:rPr>
                <w:b w:val="0"/>
                <w:i w:val="0"/>
                <w:sz w:val="20"/>
              </w:rPr>
              <w:t>*</w:t>
            </w:r>
            <w:r w:rsidRPr="00BD15EC">
              <w:rPr>
                <w:b w:val="0"/>
                <w:i w:val="0"/>
                <w:sz w:val="20"/>
              </w:rPr>
              <w:t>*</w:t>
            </w:r>
            <w:r w:rsidRPr="00E30CAA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5D7AAD" w:rsidRPr="00E30CAA" w:rsidTr="00227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D" w:rsidRPr="00E30CAA" w:rsidRDefault="005D7AAD" w:rsidP="002272E9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D" w:rsidRPr="00E30CAA" w:rsidRDefault="005D7AAD" w:rsidP="002272E9">
            <w:pPr>
              <w:pStyle w:val="aa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лиц, указанных в карточке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с образцами подписей и оттиска печати, на распоряжение денежными средствами, находящимися на счете (если такие полномочия передаются третьим лицам), а в случае, когда договором предусмотрено удостоверение прав распоряжения денежными средствами, находящимися на счете, третьими лицами с использованием аналога собственноручной подписи, документы, подтверждающие полномочия лиц, наделенных правом использовать аналог собственноручной подписи.</w:t>
            </w:r>
          </w:p>
        </w:tc>
      </w:tr>
      <w:tr w:rsidR="005D7AAD" w:rsidRPr="00E30CAA" w:rsidTr="00227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D" w:rsidRDefault="005D7AAD" w:rsidP="002272E9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D" w:rsidRPr="00E30CAA" w:rsidRDefault="005D7AAD" w:rsidP="002272E9">
            <w:pPr>
              <w:pStyle w:val="aa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счета</w:t>
            </w:r>
          </w:p>
        </w:tc>
      </w:tr>
      <w:tr w:rsidR="005D7AAD" w:rsidRPr="00E30CAA" w:rsidTr="00227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D" w:rsidRPr="00E30CAA" w:rsidRDefault="005D7AAD" w:rsidP="002272E9">
            <w:pPr>
              <w:pStyle w:val="aa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7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D" w:rsidRPr="00E30CAA" w:rsidRDefault="005D7AAD" w:rsidP="002272E9">
            <w:pPr>
              <w:pStyle w:val="aa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Сведения о представителе</w:t>
            </w:r>
            <w:r w:rsidRPr="00E30CAA" w:rsidDel="00884AC5">
              <w:rPr>
                <w:b w:val="0"/>
                <w:i w:val="0"/>
                <w:sz w:val="20"/>
              </w:rPr>
              <w:t xml:space="preserve"> </w:t>
            </w:r>
            <w:r>
              <w:rPr>
                <w:b w:val="0"/>
                <w:i w:val="0"/>
                <w:sz w:val="20"/>
              </w:rPr>
              <w:t>(при наличии)</w:t>
            </w:r>
          </w:p>
        </w:tc>
      </w:tr>
      <w:tr w:rsidR="005D7AAD" w:rsidRPr="00E30CAA" w:rsidTr="00227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D" w:rsidRPr="00E30CAA" w:rsidRDefault="005D7AAD" w:rsidP="002272E9">
            <w:pPr>
              <w:pStyle w:val="aa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8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D" w:rsidRPr="00E30CAA" w:rsidRDefault="005D7AAD" w:rsidP="002272E9">
            <w:pPr>
              <w:pStyle w:val="aa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Сведения о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бенефициарном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владельце*</w:t>
            </w:r>
            <w:r w:rsidRPr="00E30CAA">
              <w:rPr>
                <w:b w:val="0"/>
                <w:i w:val="0"/>
                <w:sz w:val="20"/>
                <w:lang w:val="en-US"/>
              </w:rPr>
              <w:t>*</w:t>
            </w:r>
            <w:r>
              <w:rPr>
                <w:b w:val="0"/>
                <w:i w:val="0"/>
                <w:sz w:val="20"/>
              </w:rPr>
              <w:t>*</w:t>
            </w:r>
          </w:p>
        </w:tc>
      </w:tr>
      <w:tr w:rsidR="005D7AAD" w:rsidRPr="00E30CAA" w:rsidTr="00227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D" w:rsidRPr="00E30CAA" w:rsidRDefault="005D7AAD" w:rsidP="002272E9">
            <w:pPr>
              <w:pStyle w:val="aa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D" w:rsidRPr="00E30CAA" w:rsidRDefault="005D7AAD" w:rsidP="002272E9">
            <w:pPr>
              <w:pStyle w:val="aa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Сведения о выгодоприобретателе </w:t>
            </w:r>
            <w:r>
              <w:rPr>
                <w:b w:val="0"/>
                <w:i w:val="0"/>
                <w:sz w:val="20"/>
              </w:rPr>
              <w:t>(при наличии)</w:t>
            </w:r>
          </w:p>
        </w:tc>
      </w:tr>
    </w:tbl>
    <w:p w:rsidR="005D7AAD" w:rsidRDefault="005D7AAD" w:rsidP="005D7AAD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E30CAA">
        <w:rPr>
          <w:i/>
          <w:iCs/>
          <w:sz w:val="16"/>
          <w:szCs w:val="16"/>
        </w:rPr>
        <w:t xml:space="preserve"> вправе осуществлять сбор иных сведений (документов), самостоятельно определяемых им в правилах внутреннего контроля в целях ПОД/ФТ.</w:t>
      </w:r>
    </w:p>
    <w:p w:rsidR="005D7AAD" w:rsidRPr="00951F24" w:rsidRDefault="005D7AAD" w:rsidP="005D7AAD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 w:rsidRPr="00BD15EC">
        <w:rPr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 xml:space="preserve">* </w:t>
      </w:r>
      <w:r w:rsidRPr="00F908E7">
        <w:rPr>
          <w:i/>
          <w:iCs/>
          <w:sz w:val="16"/>
          <w:szCs w:val="16"/>
        </w:rPr>
        <w:t xml:space="preserve">Карточка </w:t>
      </w:r>
      <w:r w:rsidRPr="00BD15EC">
        <w:rPr>
          <w:i/>
          <w:iCs/>
          <w:sz w:val="16"/>
          <w:szCs w:val="16"/>
        </w:rPr>
        <w:t>с образцами подписей и оттиска печати</w:t>
      </w:r>
      <w:r w:rsidRPr="00F908E7">
        <w:rPr>
          <w:i/>
          <w:iCs/>
          <w:sz w:val="16"/>
          <w:szCs w:val="16"/>
        </w:rPr>
        <w:t xml:space="preserve"> не представляется в случае, если ра</w:t>
      </w:r>
      <w:r>
        <w:rPr>
          <w:i/>
          <w:iCs/>
          <w:sz w:val="16"/>
          <w:szCs w:val="16"/>
        </w:rPr>
        <w:t>споряжение денежными средствами</w:t>
      </w:r>
      <w:r w:rsidRPr="00F908E7">
        <w:rPr>
          <w:i/>
          <w:iCs/>
          <w:sz w:val="16"/>
          <w:szCs w:val="16"/>
        </w:rPr>
        <w:t xml:space="preserve">, находящимися на счете, осуществляется без представления в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F908E7">
        <w:rPr>
          <w:i/>
          <w:iCs/>
          <w:sz w:val="16"/>
          <w:szCs w:val="16"/>
        </w:rPr>
        <w:t xml:space="preserve"> распоряжения о переводе денежных средств на бумажном носителе</w:t>
      </w:r>
    </w:p>
    <w:p w:rsidR="005D7AAD" w:rsidRPr="008D1926" w:rsidRDefault="005D7AAD" w:rsidP="005D7AAD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 w:rsidRPr="008D1926">
        <w:rPr>
          <w:i/>
          <w:iCs/>
          <w:sz w:val="16"/>
          <w:szCs w:val="16"/>
        </w:rPr>
        <w:t xml:space="preserve"> </w:t>
      </w:r>
      <w:bookmarkStart w:id="1" w:name="_Toc116311687"/>
      <w:r w:rsidRPr="008D1926">
        <w:rPr>
          <w:i/>
          <w:iCs/>
          <w:sz w:val="16"/>
          <w:szCs w:val="16"/>
        </w:rPr>
        <w:t xml:space="preserve">*** </w:t>
      </w:r>
      <w:proofErr w:type="gramStart"/>
      <w:r w:rsidRPr="008D1926">
        <w:rPr>
          <w:i/>
          <w:iCs/>
          <w:sz w:val="16"/>
          <w:szCs w:val="16"/>
        </w:rPr>
        <w:t>В</w:t>
      </w:r>
      <w:proofErr w:type="gramEnd"/>
      <w:r w:rsidRPr="008D1926">
        <w:rPr>
          <w:i/>
          <w:iCs/>
          <w:sz w:val="16"/>
          <w:szCs w:val="16"/>
        </w:rPr>
        <w:t xml:space="preserve"> случае, если не выявлено иное физическое лицо, являющееся </w:t>
      </w:r>
      <w:proofErr w:type="spellStart"/>
      <w:r w:rsidRPr="008D1926">
        <w:rPr>
          <w:i/>
          <w:iCs/>
          <w:sz w:val="16"/>
          <w:szCs w:val="16"/>
        </w:rPr>
        <w:t>бенефициарным</w:t>
      </w:r>
      <w:proofErr w:type="spellEnd"/>
      <w:r w:rsidRPr="008D1926">
        <w:rPr>
          <w:i/>
          <w:iCs/>
          <w:sz w:val="16"/>
          <w:szCs w:val="16"/>
        </w:rPr>
        <w:t xml:space="preserve"> владельцем физического лица, открывающего счет, отдельная Анкета </w:t>
      </w:r>
      <w:proofErr w:type="spellStart"/>
      <w:r w:rsidRPr="008D1926">
        <w:rPr>
          <w:i/>
          <w:iCs/>
          <w:sz w:val="16"/>
          <w:szCs w:val="16"/>
        </w:rPr>
        <w:t>бенефициарного</w:t>
      </w:r>
      <w:proofErr w:type="spellEnd"/>
      <w:r w:rsidRPr="008D1926">
        <w:rPr>
          <w:i/>
          <w:iCs/>
          <w:sz w:val="16"/>
          <w:szCs w:val="16"/>
        </w:rPr>
        <w:t xml:space="preserve"> владельца не представляется.</w:t>
      </w:r>
      <w:bookmarkEnd w:id="1"/>
    </w:p>
    <w:p w:rsidR="005D7AAD" w:rsidRPr="004C642C" w:rsidRDefault="005D7AAD" w:rsidP="005D7AAD">
      <w:pPr>
        <w:autoSpaceDE w:val="0"/>
        <w:autoSpaceDN w:val="0"/>
        <w:spacing w:before="120" w:after="120"/>
        <w:ind w:right="561"/>
        <w:jc w:val="both"/>
        <w:rPr>
          <w:b/>
          <w:iCs/>
          <w:sz w:val="20"/>
          <w:szCs w:val="20"/>
        </w:rPr>
      </w:pPr>
      <w:r w:rsidRPr="004C642C">
        <w:rPr>
          <w:b/>
          <w:iCs/>
          <w:sz w:val="20"/>
          <w:szCs w:val="20"/>
        </w:rPr>
        <w:t>ООО КБ «</w:t>
      </w:r>
      <w:proofErr w:type="spellStart"/>
      <w:r w:rsidRPr="004C642C">
        <w:rPr>
          <w:b/>
          <w:iCs/>
          <w:sz w:val="20"/>
          <w:szCs w:val="20"/>
        </w:rPr>
        <w:t>РостФинанс</w:t>
      </w:r>
      <w:proofErr w:type="spellEnd"/>
      <w:r w:rsidRPr="004C642C">
        <w:rPr>
          <w:b/>
          <w:iCs/>
          <w:sz w:val="20"/>
          <w:szCs w:val="20"/>
        </w:rPr>
        <w:t>» осуществляет открытие счета только после предоставления полного пакета документов согласно настоящего перечня.</w:t>
      </w:r>
    </w:p>
    <w:p w:rsidR="005D7AAD" w:rsidRPr="004C642C" w:rsidRDefault="005D7AAD" w:rsidP="005D7AAD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</w:p>
    <w:p w:rsidR="005D7AAD" w:rsidRDefault="005D7AAD" w:rsidP="005D7AAD">
      <w:pPr>
        <w:pStyle w:val="3"/>
        <w:jc w:val="right"/>
        <w:rPr>
          <w:b w:val="0"/>
          <w:i/>
        </w:rPr>
      </w:pPr>
    </w:p>
    <w:p w:rsidR="005D7AAD" w:rsidRDefault="005D7AAD" w:rsidP="005D7AAD">
      <w:pPr>
        <w:pStyle w:val="3"/>
        <w:jc w:val="right"/>
        <w:rPr>
          <w:b w:val="0"/>
          <w:i/>
        </w:rPr>
      </w:pPr>
    </w:p>
    <w:p w:rsidR="00FB5FA8" w:rsidRDefault="00FB5FA8"/>
    <w:sectPr w:rsidR="00FB5FA8">
      <w:headerReference w:type="default" r:id="rId5"/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51" w:rsidRDefault="005D7A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6051" w:rsidRDefault="005D7A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51" w:rsidRPr="00EC7048" w:rsidRDefault="005D7AAD">
    <w:pPr>
      <w:pStyle w:val="a3"/>
      <w:framePr w:wrap="around" w:vAnchor="text" w:hAnchor="margin" w:xAlign="right" w:y="1"/>
      <w:rPr>
        <w:rStyle w:val="a5"/>
        <w:sz w:val="20"/>
        <w:szCs w:val="20"/>
      </w:rPr>
    </w:pPr>
    <w:r w:rsidRPr="00EC7048">
      <w:rPr>
        <w:rStyle w:val="a5"/>
        <w:sz w:val="20"/>
        <w:szCs w:val="20"/>
      </w:rPr>
      <w:fldChar w:fldCharType="begin"/>
    </w:r>
    <w:r w:rsidRPr="00EC7048">
      <w:rPr>
        <w:rStyle w:val="a5"/>
        <w:sz w:val="20"/>
        <w:szCs w:val="20"/>
      </w:rPr>
      <w:instrText xml:space="preserve">PAGE  </w:instrText>
    </w:r>
    <w:r w:rsidRPr="00EC704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EC7048">
      <w:rPr>
        <w:rStyle w:val="a5"/>
        <w:sz w:val="20"/>
        <w:szCs w:val="20"/>
      </w:rPr>
      <w:fldChar w:fldCharType="end"/>
    </w:r>
  </w:p>
  <w:p w:rsidR="005D6051" w:rsidRDefault="005D7AAD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51" w:rsidRPr="008B0E8F" w:rsidRDefault="005D7AAD" w:rsidP="003405FE">
    <w:pPr>
      <w:pStyle w:val="a6"/>
      <w:jc w:val="center"/>
      <w:rPr>
        <w:i/>
        <w:sz w:val="16"/>
        <w:szCs w:val="16"/>
      </w:rPr>
    </w:pPr>
    <w:r>
      <w:rPr>
        <w:i/>
        <w:sz w:val="16"/>
        <w:szCs w:val="16"/>
      </w:rPr>
      <w:t>Правила о порядке открытия, ведения</w:t>
    </w:r>
    <w:r>
      <w:rPr>
        <w:i/>
        <w:sz w:val="16"/>
        <w:szCs w:val="16"/>
      </w:rPr>
      <w:t xml:space="preserve"> и закрытия банковских счетов, счетов по вкладам (депозитам) в ООО КБ «</w:t>
    </w:r>
    <w:proofErr w:type="spellStart"/>
    <w:r>
      <w:rPr>
        <w:i/>
        <w:sz w:val="16"/>
        <w:szCs w:val="16"/>
      </w:rPr>
      <w:t>РостФинанс</w:t>
    </w:r>
    <w:proofErr w:type="spellEnd"/>
    <w:r>
      <w:rPr>
        <w:i/>
        <w:sz w:val="16"/>
        <w:szCs w:val="16"/>
      </w:rPr>
      <w:t>»</w:t>
    </w:r>
  </w:p>
  <w:p w:rsidR="005D6051" w:rsidRDefault="005D7A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89"/>
    <w:rsid w:val="005D7AAD"/>
    <w:rsid w:val="00FA4C89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9D5FC-4F31-49DF-8BDA-678E10B4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D7AAD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7AA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5D7A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7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7AAD"/>
  </w:style>
  <w:style w:type="paragraph" w:styleId="a6">
    <w:name w:val="header"/>
    <w:basedOn w:val="a"/>
    <w:link w:val="a7"/>
    <w:rsid w:val="005D7A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D7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9"/>
    <w:uiPriority w:val="34"/>
    <w:qFormat/>
    <w:rsid w:val="005D7AAD"/>
    <w:pPr>
      <w:ind w:left="720"/>
      <w:contextualSpacing/>
    </w:pPr>
  </w:style>
  <w:style w:type="character" w:customStyle="1" w:styleId="a9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link w:val="a8"/>
    <w:uiPriority w:val="34"/>
    <w:qFormat/>
    <w:rsid w:val="005D7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uiPriority w:val="11"/>
    <w:qFormat/>
    <w:rsid w:val="005D7AAD"/>
    <w:pPr>
      <w:jc w:val="center"/>
    </w:pPr>
    <w:rPr>
      <w:b/>
      <w:i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5D7AA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5D7AAD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5D7AAD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D7AAD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AB922E32994F7D51197F80545F6308E33C636F8CB44BA4C37BE48F8375A367FF886CCA9D3EB8CAt1A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2023-08-16T14:25:00Z</dcterms:created>
  <dcterms:modified xsi:type="dcterms:W3CDTF">2023-08-16T14:26:00Z</dcterms:modified>
</cp:coreProperties>
</file>