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4B" w:rsidRDefault="005F214B" w:rsidP="00623203">
      <w:pPr>
        <w:shd w:val="clear" w:color="auto" w:fill="FFFFFF"/>
        <w:spacing w:line="360" w:lineRule="auto"/>
        <w:jc w:val="right"/>
      </w:pPr>
    </w:p>
    <w:p w:rsidR="005F214B" w:rsidRDefault="005F214B" w:rsidP="005F214B">
      <w:pPr>
        <w:shd w:val="clear" w:color="auto" w:fill="FFFFFF"/>
        <w:spacing w:line="360" w:lineRule="auto"/>
        <w:jc w:val="right"/>
      </w:pPr>
    </w:p>
    <w:p w:rsidR="005F214B" w:rsidRPr="00982C69" w:rsidRDefault="009B2139" w:rsidP="005F214B">
      <w:pPr>
        <w:widowControl/>
        <w:tabs>
          <w:tab w:val="center" w:pos="4677"/>
          <w:tab w:val="right" w:pos="9355"/>
        </w:tabs>
        <w:autoSpaceDE/>
        <w:autoSpaceDN/>
        <w:adjustRightInd/>
        <w:rPr>
          <w:sz w:val="24"/>
          <w:szCs w:val="24"/>
        </w:rPr>
      </w:pPr>
      <w:r w:rsidRPr="00982C69">
        <w:rPr>
          <w:noProof/>
          <w:sz w:val="24"/>
          <w:szCs w:val="24"/>
        </w:rPr>
        <w:drawing>
          <wp:inline distT="0" distB="0" distL="0" distR="0" wp14:anchorId="4A62BCCA" wp14:editId="48F16A79">
            <wp:extent cx="55340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657225"/>
                    </a:xfrm>
                    <a:prstGeom prst="rect">
                      <a:avLst/>
                    </a:prstGeom>
                    <a:noFill/>
                    <a:ln>
                      <a:noFill/>
                    </a:ln>
                  </pic:spPr>
                </pic:pic>
              </a:graphicData>
            </a:graphic>
          </wp:inline>
        </w:drawing>
      </w:r>
    </w:p>
    <w:p w:rsidR="005F214B" w:rsidRPr="00982C69" w:rsidRDefault="005F214B" w:rsidP="00623203">
      <w:pPr>
        <w:shd w:val="clear" w:color="auto" w:fill="FFFFFF"/>
        <w:spacing w:line="360" w:lineRule="auto"/>
        <w:jc w:val="right"/>
      </w:pPr>
    </w:p>
    <w:p w:rsidR="005F214B" w:rsidRPr="00982C69" w:rsidRDefault="005F214B" w:rsidP="00623203">
      <w:pPr>
        <w:shd w:val="clear" w:color="auto" w:fill="FFFFFF"/>
        <w:spacing w:line="360" w:lineRule="auto"/>
        <w:jc w:val="right"/>
      </w:pPr>
    </w:p>
    <w:p w:rsidR="005F214B" w:rsidRPr="00982C69" w:rsidRDefault="005F214B" w:rsidP="00623203">
      <w:pPr>
        <w:shd w:val="clear" w:color="auto" w:fill="FFFFFF"/>
        <w:spacing w:line="360" w:lineRule="auto"/>
        <w:jc w:val="right"/>
      </w:pPr>
    </w:p>
    <w:p w:rsidR="005250F4" w:rsidRPr="00982C69" w:rsidRDefault="005250F4" w:rsidP="005250F4">
      <w:pPr>
        <w:shd w:val="clear" w:color="auto" w:fill="FFFFFF"/>
        <w:spacing w:line="360" w:lineRule="auto"/>
        <w:jc w:val="right"/>
        <w:rPr>
          <w:color w:val="000000"/>
          <w:sz w:val="24"/>
          <w:szCs w:val="24"/>
        </w:rPr>
      </w:pPr>
      <w:r w:rsidRPr="00982C69">
        <w:rPr>
          <w:color w:val="000000"/>
          <w:sz w:val="24"/>
          <w:szCs w:val="24"/>
        </w:rPr>
        <w:t>УТВЕРЖДАЮ</w:t>
      </w:r>
    </w:p>
    <w:p w:rsidR="005250F4" w:rsidRPr="00982C69" w:rsidRDefault="005250F4" w:rsidP="005250F4">
      <w:pPr>
        <w:shd w:val="clear" w:color="auto" w:fill="FFFFFF"/>
        <w:spacing w:line="360" w:lineRule="auto"/>
        <w:jc w:val="right"/>
        <w:rPr>
          <w:sz w:val="24"/>
          <w:szCs w:val="24"/>
        </w:rPr>
      </w:pPr>
      <w:r w:rsidRPr="00982C69">
        <w:rPr>
          <w:color w:val="000000"/>
          <w:sz w:val="24"/>
          <w:szCs w:val="24"/>
        </w:rPr>
        <w:t>Председатель Правления</w:t>
      </w:r>
    </w:p>
    <w:p w:rsidR="005250F4" w:rsidRPr="00982C69" w:rsidRDefault="005250F4" w:rsidP="005250F4">
      <w:pPr>
        <w:shd w:val="clear" w:color="auto" w:fill="FFFFFF"/>
        <w:spacing w:line="360" w:lineRule="auto"/>
        <w:jc w:val="right"/>
        <w:rPr>
          <w:color w:val="000000"/>
          <w:spacing w:val="-1"/>
          <w:sz w:val="24"/>
          <w:szCs w:val="24"/>
        </w:rPr>
      </w:pPr>
      <w:r w:rsidRPr="00982C69">
        <w:rPr>
          <w:color w:val="000000"/>
          <w:spacing w:val="-1"/>
          <w:sz w:val="24"/>
          <w:szCs w:val="24"/>
        </w:rPr>
        <w:t xml:space="preserve">                                 ООО КБ «РостФинанс»</w:t>
      </w:r>
    </w:p>
    <w:p w:rsidR="005250F4" w:rsidRPr="00982C69" w:rsidRDefault="009F434C" w:rsidP="005250F4">
      <w:pPr>
        <w:shd w:val="clear" w:color="auto" w:fill="FFFFFF"/>
        <w:spacing w:line="360" w:lineRule="auto"/>
        <w:jc w:val="right"/>
        <w:rPr>
          <w:color w:val="000000"/>
          <w:spacing w:val="-1"/>
          <w:sz w:val="24"/>
          <w:szCs w:val="24"/>
        </w:rPr>
      </w:pPr>
      <w:r w:rsidRPr="006D2649">
        <w:rPr>
          <w:color w:val="000000"/>
          <w:spacing w:val="-1"/>
          <w:sz w:val="24"/>
          <w:szCs w:val="24"/>
        </w:rPr>
        <w:t>«</w:t>
      </w:r>
      <w:r w:rsidR="00743898">
        <w:rPr>
          <w:color w:val="000000"/>
          <w:spacing w:val="-1"/>
          <w:sz w:val="24"/>
          <w:szCs w:val="24"/>
        </w:rPr>
        <w:t>22</w:t>
      </w:r>
      <w:r w:rsidRPr="006D2649">
        <w:rPr>
          <w:color w:val="000000"/>
          <w:spacing w:val="-1"/>
          <w:sz w:val="24"/>
          <w:szCs w:val="24"/>
        </w:rPr>
        <w:t xml:space="preserve">» </w:t>
      </w:r>
      <w:r w:rsidR="008053E6">
        <w:rPr>
          <w:color w:val="000000"/>
          <w:spacing w:val="-1"/>
          <w:sz w:val="24"/>
          <w:szCs w:val="24"/>
        </w:rPr>
        <w:t>мая</w:t>
      </w:r>
      <w:r w:rsidRPr="006D2649">
        <w:rPr>
          <w:color w:val="000000"/>
          <w:spacing w:val="-1"/>
          <w:sz w:val="24"/>
          <w:szCs w:val="24"/>
        </w:rPr>
        <w:t xml:space="preserve"> 201</w:t>
      </w:r>
      <w:r w:rsidR="005900FA">
        <w:rPr>
          <w:color w:val="000000"/>
          <w:spacing w:val="-1"/>
          <w:sz w:val="24"/>
          <w:szCs w:val="24"/>
        </w:rPr>
        <w:t>9</w:t>
      </w:r>
      <w:r w:rsidRPr="006D2649">
        <w:rPr>
          <w:color w:val="000000"/>
          <w:spacing w:val="-1"/>
          <w:sz w:val="24"/>
          <w:szCs w:val="24"/>
        </w:rPr>
        <w:t xml:space="preserve"> г.</w:t>
      </w:r>
    </w:p>
    <w:p w:rsidR="005250F4" w:rsidRPr="00982C69" w:rsidRDefault="005250F4" w:rsidP="005250F4">
      <w:pPr>
        <w:shd w:val="clear" w:color="auto" w:fill="FFFFFF"/>
        <w:spacing w:line="360" w:lineRule="auto"/>
        <w:jc w:val="right"/>
        <w:rPr>
          <w:color w:val="000000"/>
          <w:spacing w:val="-1"/>
          <w:sz w:val="24"/>
          <w:szCs w:val="24"/>
        </w:rPr>
      </w:pPr>
      <w:r w:rsidRPr="00982C69">
        <w:rPr>
          <w:color w:val="000000"/>
          <w:spacing w:val="-1"/>
          <w:sz w:val="24"/>
          <w:szCs w:val="24"/>
        </w:rPr>
        <w:t xml:space="preserve">_______________ </w:t>
      </w:r>
      <w:r w:rsidR="009A2382">
        <w:rPr>
          <w:color w:val="000000"/>
          <w:spacing w:val="-1"/>
          <w:sz w:val="24"/>
          <w:szCs w:val="24"/>
        </w:rPr>
        <w:t>Свистельникова В.Ю.</w:t>
      </w:r>
      <w:bookmarkStart w:id="0" w:name="_GoBack"/>
      <w:bookmarkEnd w:id="0"/>
    </w:p>
    <w:p w:rsidR="005250F4" w:rsidRPr="00982C69" w:rsidRDefault="005250F4" w:rsidP="005250F4">
      <w:pPr>
        <w:shd w:val="clear" w:color="auto" w:fill="FFFFFF"/>
        <w:spacing w:line="360" w:lineRule="auto"/>
        <w:jc w:val="right"/>
        <w:rPr>
          <w:color w:val="000000"/>
          <w:spacing w:val="-1"/>
          <w:sz w:val="24"/>
          <w:szCs w:val="24"/>
        </w:rPr>
      </w:pPr>
      <w:r w:rsidRPr="00982C69">
        <w:rPr>
          <w:color w:val="000000"/>
          <w:spacing w:val="-1"/>
          <w:sz w:val="24"/>
          <w:szCs w:val="24"/>
        </w:rPr>
        <w:t xml:space="preserve">Введение в действие с </w:t>
      </w:r>
      <w:r w:rsidR="009F434C" w:rsidRPr="006D2649">
        <w:rPr>
          <w:color w:val="000000"/>
          <w:spacing w:val="-1"/>
          <w:sz w:val="24"/>
          <w:szCs w:val="24"/>
        </w:rPr>
        <w:t>«</w:t>
      </w:r>
      <w:r w:rsidR="008053E6">
        <w:rPr>
          <w:color w:val="000000"/>
          <w:spacing w:val="-1"/>
          <w:sz w:val="24"/>
          <w:szCs w:val="24"/>
        </w:rPr>
        <w:t>0</w:t>
      </w:r>
      <w:r w:rsidR="00743898">
        <w:rPr>
          <w:color w:val="000000"/>
          <w:spacing w:val="-1"/>
          <w:sz w:val="24"/>
          <w:szCs w:val="24"/>
        </w:rPr>
        <w:t>5</w:t>
      </w:r>
      <w:r w:rsidR="009F434C" w:rsidRPr="006D2649">
        <w:rPr>
          <w:color w:val="000000"/>
          <w:spacing w:val="-1"/>
          <w:sz w:val="24"/>
          <w:szCs w:val="24"/>
        </w:rPr>
        <w:t xml:space="preserve">» </w:t>
      </w:r>
      <w:r w:rsidR="008053E6">
        <w:rPr>
          <w:color w:val="000000"/>
          <w:spacing w:val="-1"/>
          <w:sz w:val="24"/>
          <w:szCs w:val="24"/>
        </w:rPr>
        <w:t>июня</w:t>
      </w:r>
      <w:r w:rsidR="009F434C" w:rsidRPr="006D2649">
        <w:rPr>
          <w:color w:val="000000"/>
          <w:spacing w:val="-1"/>
          <w:sz w:val="24"/>
          <w:szCs w:val="24"/>
        </w:rPr>
        <w:t xml:space="preserve"> 201</w:t>
      </w:r>
      <w:r w:rsidR="001D5D79">
        <w:rPr>
          <w:color w:val="000000"/>
          <w:spacing w:val="-1"/>
          <w:sz w:val="24"/>
          <w:szCs w:val="24"/>
        </w:rPr>
        <w:t>9</w:t>
      </w:r>
      <w:r w:rsidR="009F434C" w:rsidRPr="006D2649">
        <w:rPr>
          <w:color w:val="000000"/>
          <w:spacing w:val="-1"/>
          <w:sz w:val="24"/>
          <w:szCs w:val="24"/>
        </w:rPr>
        <w:t>г.</w:t>
      </w:r>
    </w:p>
    <w:p w:rsidR="00377BAA" w:rsidRPr="00982C69" w:rsidRDefault="00377BAA" w:rsidP="00623203">
      <w:pPr>
        <w:shd w:val="clear" w:color="auto" w:fill="FFFFFF"/>
        <w:spacing w:line="360" w:lineRule="auto"/>
        <w:jc w:val="right"/>
        <w:rPr>
          <w:color w:val="000000"/>
          <w:spacing w:val="-1"/>
          <w:sz w:val="24"/>
          <w:szCs w:val="24"/>
        </w:rPr>
      </w:pPr>
    </w:p>
    <w:p w:rsidR="00377BAA" w:rsidRPr="00982C69" w:rsidRDefault="00377BAA">
      <w:pPr>
        <w:shd w:val="clear" w:color="auto" w:fill="FFFFFF"/>
        <w:spacing w:line="360" w:lineRule="auto"/>
        <w:jc w:val="both"/>
        <w:rPr>
          <w:color w:val="000000"/>
          <w:spacing w:val="-1"/>
          <w:sz w:val="24"/>
          <w:szCs w:val="24"/>
        </w:rPr>
      </w:pPr>
    </w:p>
    <w:p w:rsidR="00377BAA" w:rsidRPr="00982C69" w:rsidRDefault="00377BAA">
      <w:pPr>
        <w:shd w:val="clear" w:color="auto" w:fill="FFFFFF"/>
        <w:spacing w:line="360" w:lineRule="auto"/>
        <w:jc w:val="both"/>
        <w:rPr>
          <w:color w:val="000000"/>
          <w:spacing w:val="-1"/>
          <w:sz w:val="24"/>
          <w:szCs w:val="24"/>
        </w:rPr>
      </w:pPr>
    </w:p>
    <w:p w:rsidR="00377BAA" w:rsidRPr="00982C69" w:rsidRDefault="00377BAA">
      <w:pPr>
        <w:shd w:val="clear" w:color="auto" w:fill="FFFFFF"/>
        <w:spacing w:line="360" w:lineRule="auto"/>
        <w:jc w:val="both"/>
        <w:rPr>
          <w:color w:val="000000"/>
          <w:spacing w:val="-1"/>
          <w:sz w:val="24"/>
          <w:szCs w:val="24"/>
        </w:rPr>
      </w:pPr>
    </w:p>
    <w:p w:rsidR="00377BAA" w:rsidRPr="00982C69" w:rsidRDefault="00377BAA">
      <w:pPr>
        <w:shd w:val="clear" w:color="auto" w:fill="FFFFFF"/>
        <w:spacing w:line="360" w:lineRule="auto"/>
        <w:jc w:val="both"/>
        <w:rPr>
          <w:color w:val="000000"/>
          <w:spacing w:val="-1"/>
          <w:sz w:val="28"/>
          <w:szCs w:val="28"/>
        </w:rPr>
      </w:pPr>
    </w:p>
    <w:p w:rsidR="00377BAA" w:rsidRPr="00982C69" w:rsidRDefault="00377BAA">
      <w:pPr>
        <w:shd w:val="clear" w:color="auto" w:fill="FFFFFF"/>
        <w:spacing w:line="360" w:lineRule="auto"/>
        <w:jc w:val="center"/>
        <w:rPr>
          <w:b/>
          <w:sz w:val="28"/>
          <w:szCs w:val="28"/>
        </w:rPr>
      </w:pPr>
      <w:r w:rsidRPr="00982C69">
        <w:rPr>
          <w:b/>
          <w:color w:val="000000"/>
          <w:spacing w:val="-3"/>
          <w:sz w:val="28"/>
          <w:szCs w:val="28"/>
        </w:rPr>
        <w:t>Т</w:t>
      </w:r>
      <w:r w:rsidR="00F05326" w:rsidRPr="00982C69">
        <w:rPr>
          <w:b/>
          <w:color w:val="000000"/>
          <w:spacing w:val="-3"/>
          <w:sz w:val="28"/>
          <w:szCs w:val="28"/>
        </w:rPr>
        <w:t>А</w:t>
      </w:r>
      <w:r w:rsidRPr="00982C69">
        <w:rPr>
          <w:b/>
          <w:color w:val="000000"/>
          <w:spacing w:val="-3"/>
          <w:sz w:val="28"/>
          <w:szCs w:val="28"/>
        </w:rPr>
        <w:t>РИФЫ КОМИССИОННОГО ВОЗНАГРАЖДЕНИ</w:t>
      </w:r>
      <w:r w:rsidR="00612E6E" w:rsidRPr="00982C69">
        <w:rPr>
          <w:b/>
          <w:color w:val="000000"/>
          <w:spacing w:val="-3"/>
          <w:sz w:val="28"/>
          <w:szCs w:val="28"/>
        </w:rPr>
        <w:t>Я</w:t>
      </w:r>
    </w:p>
    <w:p w:rsidR="00377BAA" w:rsidRPr="00982C69" w:rsidRDefault="006C30A3">
      <w:pPr>
        <w:shd w:val="clear" w:color="auto" w:fill="FFFFFF"/>
        <w:spacing w:line="360" w:lineRule="auto"/>
        <w:jc w:val="center"/>
        <w:rPr>
          <w:b/>
          <w:sz w:val="28"/>
          <w:szCs w:val="28"/>
        </w:rPr>
      </w:pPr>
      <w:r w:rsidRPr="00982C69">
        <w:rPr>
          <w:b/>
          <w:color w:val="000000"/>
          <w:spacing w:val="-1"/>
          <w:sz w:val="28"/>
          <w:szCs w:val="28"/>
        </w:rPr>
        <w:t>в</w:t>
      </w:r>
      <w:r w:rsidR="00B636BD" w:rsidRPr="00982C69">
        <w:rPr>
          <w:b/>
          <w:color w:val="000000"/>
          <w:spacing w:val="-1"/>
          <w:sz w:val="28"/>
          <w:szCs w:val="28"/>
        </w:rPr>
        <w:t xml:space="preserve"> </w:t>
      </w:r>
      <w:r w:rsidR="00377BAA" w:rsidRPr="00982C69">
        <w:rPr>
          <w:b/>
          <w:color w:val="000000"/>
          <w:spacing w:val="-1"/>
          <w:sz w:val="28"/>
          <w:szCs w:val="28"/>
        </w:rPr>
        <w:t>ООО КБ «Р</w:t>
      </w:r>
      <w:r w:rsidR="00F05326" w:rsidRPr="00982C69">
        <w:rPr>
          <w:b/>
          <w:color w:val="000000"/>
          <w:spacing w:val="-1"/>
          <w:sz w:val="28"/>
          <w:szCs w:val="28"/>
        </w:rPr>
        <w:t>ост</w:t>
      </w:r>
      <w:r w:rsidR="00377BAA" w:rsidRPr="00982C69">
        <w:rPr>
          <w:b/>
          <w:color w:val="000000"/>
          <w:spacing w:val="-1"/>
          <w:sz w:val="28"/>
          <w:szCs w:val="28"/>
        </w:rPr>
        <w:t>Ф</w:t>
      </w:r>
      <w:r w:rsidR="00F05326" w:rsidRPr="00982C69">
        <w:rPr>
          <w:b/>
          <w:color w:val="000000"/>
          <w:spacing w:val="-1"/>
          <w:sz w:val="28"/>
          <w:szCs w:val="28"/>
        </w:rPr>
        <w:t>инанс</w:t>
      </w:r>
      <w:r w:rsidR="00377BAA" w:rsidRPr="00982C69">
        <w:rPr>
          <w:b/>
          <w:color w:val="000000"/>
          <w:spacing w:val="-1"/>
          <w:sz w:val="28"/>
          <w:szCs w:val="28"/>
        </w:rPr>
        <w:t>»</w:t>
      </w:r>
      <w:r w:rsidR="00B636BD" w:rsidRPr="00982C69">
        <w:rPr>
          <w:b/>
          <w:color w:val="000000"/>
          <w:spacing w:val="-1"/>
          <w:sz w:val="28"/>
          <w:szCs w:val="28"/>
        </w:rPr>
        <w:t xml:space="preserve">  </w:t>
      </w:r>
    </w:p>
    <w:p w:rsidR="00377BAA" w:rsidRPr="00982C69" w:rsidRDefault="00F05326">
      <w:pPr>
        <w:shd w:val="clear" w:color="auto" w:fill="FFFFFF"/>
        <w:spacing w:line="360" w:lineRule="auto"/>
        <w:jc w:val="center"/>
        <w:rPr>
          <w:b/>
          <w:color w:val="000000"/>
          <w:spacing w:val="-2"/>
          <w:sz w:val="28"/>
          <w:szCs w:val="28"/>
        </w:rPr>
      </w:pPr>
      <w:r w:rsidRPr="00982C69">
        <w:rPr>
          <w:b/>
          <w:color w:val="000000"/>
          <w:spacing w:val="-2"/>
          <w:sz w:val="28"/>
          <w:szCs w:val="28"/>
        </w:rPr>
        <w:t>для юридических лиц</w:t>
      </w:r>
      <w:r w:rsidR="006C30A3" w:rsidRPr="00982C69">
        <w:rPr>
          <w:b/>
          <w:color w:val="000000"/>
          <w:spacing w:val="-2"/>
          <w:sz w:val="28"/>
          <w:szCs w:val="28"/>
        </w:rPr>
        <w:t xml:space="preserve"> и индивидуальных предпринимателей</w:t>
      </w:r>
    </w:p>
    <w:p w:rsidR="006C30A3" w:rsidRPr="00982C69" w:rsidRDefault="003511DF">
      <w:pPr>
        <w:shd w:val="clear" w:color="auto" w:fill="FFFFFF"/>
        <w:spacing w:line="360" w:lineRule="auto"/>
        <w:jc w:val="center"/>
        <w:rPr>
          <w:b/>
          <w:color w:val="000000"/>
          <w:spacing w:val="-2"/>
          <w:sz w:val="28"/>
          <w:szCs w:val="28"/>
        </w:rPr>
      </w:pPr>
      <w:r w:rsidRPr="00982C69">
        <w:rPr>
          <w:b/>
          <w:color w:val="000000"/>
          <w:spacing w:val="-2"/>
          <w:sz w:val="28"/>
          <w:szCs w:val="28"/>
        </w:rPr>
        <w:t>(</w:t>
      </w:r>
      <w:r w:rsidR="00D55366" w:rsidRPr="00982C69">
        <w:rPr>
          <w:b/>
          <w:color w:val="000000"/>
          <w:spacing w:val="-2"/>
          <w:sz w:val="28"/>
          <w:szCs w:val="28"/>
        </w:rPr>
        <w:t>г. Ростов-на-Дону, Ростовская область</w:t>
      </w:r>
      <w:r w:rsidR="006C30A3" w:rsidRPr="00982C69">
        <w:rPr>
          <w:b/>
          <w:color w:val="000000"/>
          <w:spacing w:val="-2"/>
          <w:sz w:val="28"/>
          <w:szCs w:val="28"/>
        </w:rPr>
        <w:t>)</w:t>
      </w:r>
    </w:p>
    <w:p w:rsidR="006C30A3" w:rsidRPr="00982C69" w:rsidRDefault="006C30A3">
      <w:pPr>
        <w:shd w:val="clear" w:color="auto" w:fill="FFFFFF"/>
        <w:spacing w:line="360" w:lineRule="auto"/>
        <w:jc w:val="center"/>
        <w:rPr>
          <w:b/>
          <w:sz w:val="28"/>
          <w:szCs w:val="28"/>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both"/>
        <w:rPr>
          <w:color w:val="000000"/>
          <w:spacing w:val="3"/>
          <w:w w:val="134"/>
          <w:sz w:val="24"/>
          <w:szCs w:val="24"/>
        </w:rPr>
      </w:pPr>
    </w:p>
    <w:p w:rsidR="00377BAA" w:rsidRPr="00982C69" w:rsidRDefault="00377BAA">
      <w:pPr>
        <w:shd w:val="clear" w:color="auto" w:fill="FFFFFF"/>
        <w:jc w:val="center"/>
        <w:rPr>
          <w:color w:val="000000"/>
          <w:spacing w:val="3"/>
          <w:w w:val="134"/>
          <w:sz w:val="24"/>
          <w:szCs w:val="24"/>
        </w:rPr>
      </w:pPr>
    </w:p>
    <w:p w:rsidR="00377BAA" w:rsidRPr="00982C69" w:rsidRDefault="00377BAA">
      <w:pPr>
        <w:shd w:val="clear" w:color="auto" w:fill="FFFFFF"/>
        <w:jc w:val="center"/>
        <w:rPr>
          <w:color w:val="000000"/>
          <w:spacing w:val="3"/>
          <w:w w:val="134"/>
          <w:sz w:val="24"/>
          <w:szCs w:val="24"/>
        </w:rPr>
      </w:pPr>
      <w:r w:rsidRPr="00982C69">
        <w:rPr>
          <w:color w:val="000000"/>
          <w:spacing w:val="3"/>
          <w:w w:val="134"/>
          <w:sz w:val="24"/>
          <w:szCs w:val="24"/>
        </w:rPr>
        <w:t>г.</w:t>
      </w:r>
      <w:r w:rsidR="00361BF2">
        <w:rPr>
          <w:color w:val="000000"/>
          <w:spacing w:val="3"/>
          <w:w w:val="134"/>
          <w:sz w:val="24"/>
          <w:szCs w:val="24"/>
        </w:rPr>
        <w:t xml:space="preserve"> </w:t>
      </w:r>
      <w:r w:rsidRPr="00982C69">
        <w:rPr>
          <w:color w:val="000000"/>
          <w:spacing w:val="3"/>
          <w:w w:val="134"/>
          <w:sz w:val="24"/>
          <w:szCs w:val="24"/>
        </w:rPr>
        <w:t>Ростов-на-Дону</w:t>
      </w:r>
    </w:p>
    <w:p w:rsidR="00377BAA" w:rsidRPr="00982C69" w:rsidRDefault="00377BAA">
      <w:pPr>
        <w:shd w:val="clear" w:color="auto" w:fill="FFFFFF"/>
        <w:jc w:val="center"/>
        <w:rPr>
          <w:color w:val="000000"/>
          <w:spacing w:val="3"/>
          <w:w w:val="134"/>
          <w:sz w:val="24"/>
          <w:szCs w:val="24"/>
        </w:rPr>
      </w:pPr>
      <w:r w:rsidRPr="00982C69">
        <w:rPr>
          <w:color w:val="000000"/>
          <w:spacing w:val="3"/>
          <w:w w:val="134"/>
          <w:sz w:val="24"/>
          <w:szCs w:val="24"/>
        </w:rPr>
        <w:t>201</w:t>
      </w:r>
      <w:r w:rsidR="00361BF2">
        <w:rPr>
          <w:color w:val="000000"/>
          <w:spacing w:val="3"/>
          <w:w w:val="134"/>
          <w:sz w:val="24"/>
          <w:szCs w:val="24"/>
        </w:rPr>
        <w:t>9</w:t>
      </w:r>
      <w:r w:rsidRPr="00982C69">
        <w:rPr>
          <w:color w:val="000000"/>
          <w:spacing w:val="3"/>
          <w:w w:val="134"/>
          <w:sz w:val="24"/>
          <w:szCs w:val="24"/>
        </w:rPr>
        <w:t xml:space="preserve"> год</w:t>
      </w:r>
    </w:p>
    <w:p w:rsidR="005250F4" w:rsidRPr="00982C69" w:rsidRDefault="005250F4">
      <w:pPr>
        <w:shd w:val="clear" w:color="auto" w:fill="FFFFFF"/>
        <w:jc w:val="center"/>
        <w:rPr>
          <w:color w:val="000000"/>
          <w:spacing w:val="3"/>
          <w:w w:val="134"/>
          <w:sz w:val="24"/>
          <w:szCs w:val="24"/>
        </w:rPr>
      </w:pPr>
    </w:p>
    <w:p w:rsidR="005250F4" w:rsidRPr="00982C69" w:rsidRDefault="005250F4">
      <w:pPr>
        <w:shd w:val="clear" w:color="auto" w:fill="FFFFFF"/>
        <w:jc w:val="center"/>
        <w:rPr>
          <w:sz w:val="24"/>
          <w:szCs w:val="24"/>
        </w:rPr>
      </w:pPr>
    </w:p>
    <w:p w:rsidR="00377BAA" w:rsidRPr="00982C69" w:rsidRDefault="00377BAA">
      <w:pPr>
        <w:jc w:val="center"/>
        <w:rPr>
          <w:sz w:val="24"/>
          <w:szCs w:val="24"/>
        </w:rPr>
      </w:pPr>
      <w:r w:rsidRPr="00982C69">
        <w:rPr>
          <w:sz w:val="24"/>
          <w:szCs w:val="24"/>
        </w:rPr>
        <w:lastRenderedPageBreak/>
        <w:t>Содержание</w:t>
      </w:r>
    </w:p>
    <w:p w:rsidR="00377BAA" w:rsidRPr="00982C69" w:rsidRDefault="00377BA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371"/>
        <w:gridCol w:w="1134"/>
      </w:tblGrid>
      <w:tr w:rsidR="00377BAA" w:rsidRPr="00982C69" w:rsidTr="00556CC7">
        <w:tc>
          <w:tcPr>
            <w:tcW w:w="851" w:type="dxa"/>
            <w:shd w:val="clear" w:color="auto" w:fill="auto"/>
          </w:tcPr>
          <w:p w:rsidR="00377BAA" w:rsidRPr="00982C69" w:rsidRDefault="00377BAA" w:rsidP="00556CC7"/>
        </w:tc>
        <w:tc>
          <w:tcPr>
            <w:tcW w:w="7371" w:type="dxa"/>
            <w:shd w:val="clear" w:color="auto" w:fill="auto"/>
          </w:tcPr>
          <w:p w:rsidR="00377BAA" w:rsidRPr="00982C69" w:rsidRDefault="00377BAA" w:rsidP="00556CC7">
            <w:pPr>
              <w:rPr>
                <w:sz w:val="24"/>
                <w:szCs w:val="24"/>
              </w:rPr>
            </w:pPr>
            <w:r w:rsidRPr="00982C69">
              <w:rPr>
                <w:bCs/>
                <w:sz w:val="24"/>
                <w:szCs w:val="24"/>
              </w:rPr>
              <w:t>Порядок применения Тарифов комиссионного вознаграждения.</w:t>
            </w:r>
          </w:p>
        </w:tc>
        <w:tc>
          <w:tcPr>
            <w:tcW w:w="1134" w:type="dxa"/>
            <w:shd w:val="clear" w:color="auto" w:fill="auto"/>
          </w:tcPr>
          <w:p w:rsidR="00377BAA" w:rsidRPr="00982C69" w:rsidRDefault="00377BAA" w:rsidP="00556CC7">
            <w:pPr>
              <w:jc w:val="center"/>
              <w:rPr>
                <w:sz w:val="24"/>
                <w:szCs w:val="24"/>
              </w:rPr>
            </w:pPr>
            <w:r w:rsidRPr="00982C69">
              <w:rPr>
                <w:sz w:val="24"/>
                <w:szCs w:val="24"/>
              </w:rPr>
              <w:t>3</w:t>
            </w:r>
          </w:p>
        </w:tc>
      </w:tr>
      <w:tr w:rsidR="00377BAA" w:rsidRPr="00982C69" w:rsidTr="00556CC7">
        <w:tc>
          <w:tcPr>
            <w:tcW w:w="851" w:type="dxa"/>
            <w:shd w:val="clear" w:color="auto" w:fill="auto"/>
          </w:tcPr>
          <w:p w:rsidR="00377BAA" w:rsidRPr="00982C69" w:rsidRDefault="00377BAA" w:rsidP="00556CC7"/>
        </w:tc>
        <w:tc>
          <w:tcPr>
            <w:tcW w:w="7371" w:type="dxa"/>
            <w:shd w:val="clear" w:color="auto" w:fill="auto"/>
          </w:tcPr>
          <w:p w:rsidR="00377BAA" w:rsidRPr="00982C69" w:rsidRDefault="00377BAA" w:rsidP="00556CC7">
            <w:pPr>
              <w:jc w:val="both"/>
              <w:rPr>
                <w:sz w:val="24"/>
                <w:szCs w:val="24"/>
              </w:rPr>
            </w:pPr>
            <w:r w:rsidRPr="00982C69">
              <w:rPr>
                <w:sz w:val="24"/>
                <w:szCs w:val="24"/>
              </w:rPr>
              <w:t>Тарифы за расчётно-кассовое обслуживание юридических лиц и индивидуальных предпринимателей.</w:t>
            </w:r>
          </w:p>
        </w:tc>
        <w:tc>
          <w:tcPr>
            <w:tcW w:w="1134" w:type="dxa"/>
            <w:shd w:val="clear" w:color="auto" w:fill="auto"/>
          </w:tcPr>
          <w:p w:rsidR="00377BAA" w:rsidRPr="00982C69" w:rsidRDefault="00900AE8" w:rsidP="00556CC7">
            <w:pPr>
              <w:jc w:val="center"/>
              <w:rPr>
                <w:sz w:val="24"/>
                <w:szCs w:val="24"/>
              </w:rPr>
            </w:pPr>
            <w:r w:rsidRPr="00982C69">
              <w:rPr>
                <w:sz w:val="24"/>
                <w:szCs w:val="24"/>
              </w:rPr>
              <w:t>5</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1</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 xml:space="preserve">Открытие, ведение и закрытие счетов.  </w:t>
            </w:r>
          </w:p>
        </w:tc>
        <w:tc>
          <w:tcPr>
            <w:tcW w:w="1134" w:type="dxa"/>
            <w:shd w:val="clear" w:color="auto" w:fill="auto"/>
          </w:tcPr>
          <w:p w:rsidR="00377BAA" w:rsidRPr="00982C69" w:rsidRDefault="005F214B" w:rsidP="00556CC7">
            <w:pPr>
              <w:jc w:val="center"/>
              <w:rPr>
                <w:sz w:val="24"/>
                <w:szCs w:val="24"/>
              </w:rPr>
            </w:pPr>
            <w:r w:rsidRPr="00982C69">
              <w:rPr>
                <w:sz w:val="24"/>
                <w:szCs w:val="24"/>
              </w:rPr>
              <w:t>5</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1.1</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Открытие, ведение и закрытие счетов  в рублях РФ.</w:t>
            </w:r>
          </w:p>
        </w:tc>
        <w:tc>
          <w:tcPr>
            <w:tcW w:w="1134" w:type="dxa"/>
            <w:shd w:val="clear" w:color="auto" w:fill="auto"/>
          </w:tcPr>
          <w:p w:rsidR="00377BAA" w:rsidRPr="00982C69" w:rsidRDefault="005F214B" w:rsidP="00556CC7">
            <w:pPr>
              <w:jc w:val="center"/>
              <w:rPr>
                <w:sz w:val="24"/>
                <w:szCs w:val="24"/>
              </w:rPr>
            </w:pPr>
            <w:r w:rsidRPr="00982C69">
              <w:rPr>
                <w:sz w:val="24"/>
                <w:szCs w:val="24"/>
              </w:rPr>
              <w:t>5</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1.2.</w:t>
            </w:r>
          </w:p>
        </w:tc>
        <w:tc>
          <w:tcPr>
            <w:tcW w:w="7371" w:type="dxa"/>
            <w:shd w:val="clear" w:color="auto" w:fill="auto"/>
          </w:tcPr>
          <w:p w:rsidR="00377BAA" w:rsidRPr="00982C69" w:rsidRDefault="00377BAA">
            <w:pPr>
              <w:rPr>
                <w:sz w:val="24"/>
                <w:szCs w:val="24"/>
              </w:rPr>
            </w:pPr>
            <w:r w:rsidRPr="00982C69">
              <w:rPr>
                <w:sz w:val="24"/>
                <w:szCs w:val="24"/>
              </w:rPr>
              <w:t>Открытие, ведение и закрытие счетов в иностранной валюте.</w:t>
            </w:r>
          </w:p>
        </w:tc>
        <w:tc>
          <w:tcPr>
            <w:tcW w:w="1134" w:type="dxa"/>
            <w:shd w:val="clear" w:color="auto" w:fill="auto"/>
          </w:tcPr>
          <w:p w:rsidR="00377BAA" w:rsidRPr="00982C69" w:rsidRDefault="00C33552" w:rsidP="00556CC7">
            <w:pPr>
              <w:jc w:val="center"/>
              <w:rPr>
                <w:sz w:val="24"/>
                <w:szCs w:val="24"/>
              </w:rPr>
            </w:pPr>
            <w:r w:rsidRPr="00982C69">
              <w:rPr>
                <w:sz w:val="24"/>
                <w:szCs w:val="24"/>
              </w:rPr>
              <w:t>6</w:t>
            </w:r>
          </w:p>
        </w:tc>
      </w:tr>
      <w:tr w:rsidR="00C019FC" w:rsidRPr="00982C69" w:rsidTr="00556CC7">
        <w:tc>
          <w:tcPr>
            <w:tcW w:w="851" w:type="dxa"/>
            <w:shd w:val="clear" w:color="auto" w:fill="auto"/>
          </w:tcPr>
          <w:p w:rsidR="00C019FC" w:rsidRPr="00982C69" w:rsidRDefault="00C019FC" w:rsidP="00C019FC">
            <w:pPr>
              <w:rPr>
                <w:sz w:val="24"/>
                <w:szCs w:val="24"/>
              </w:rPr>
            </w:pPr>
            <w:r w:rsidRPr="00982C69">
              <w:rPr>
                <w:sz w:val="24"/>
                <w:szCs w:val="24"/>
              </w:rPr>
              <w:t>1.3.</w:t>
            </w:r>
          </w:p>
        </w:tc>
        <w:tc>
          <w:tcPr>
            <w:tcW w:w="7371" w:type="dxa"/>
            <w:shd w:val="clear" w:color="auto" w:fill="auto"/>
          </w:tcPr>
          <w:p w:rsidR="00C019FC" w:rsidRPr="00982C69" w:rsidRDefault="00C019FC" w:rsidP="00C019FC">
            <w:pPr>
              <w:rPr>
                <w:sz w:val="24"/>
                <w:szCs w:val="24"/>
              </w:rPr>
            </w:pPr>
            <w:r w:rsidRPr="00982C69">
              <w:rPr>
                <w:sz w:val="24"/>
                <w:szCs w:val="24"/>
              </w:rPr>
              <w:t>Информационные услуги по счету.</w:t>
            </w:r>
          </w:p>
        </w:tc>
        <w:tc>
          <w:tcPr>
            <w:tcW w:w="1134" w:type="dxa"/>
            <w:shd w:val="clear" w:color="auto" w:fill="auto"/>
          </w:tcPr>
          <w:p w:rsidR="00C019FC" w:rsidRPr="00982C69" w:rsidRDefault="00900AE8" w:rsidP="00C019FC">
            <w:pPr>
              <w:jc w:val="center"/>
              <w:rPr>
                <w:sz w:val="24"/>
                <w:szCs w:val="24"/>
              </w:rPr>
            </w:pPr>
            <w:r w:rsidRPr="00982C69">
              <w:rPr>
                <w:sz w:val="24"/>
                <w:szCs w:val="24"/>
              </w:rPr>
              <w:t>6</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2</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Обслуживание счета с использованием системы удаленного доступа.</w:t>
            </w:r>
          </w:p>
        </w:tc>
        <w:tc>
          <w:tcPr>
            <w:tcW w:w="1134" w:type="dxa"/>
            <w:shd w:val="clear" w:color="auto" w:fill="auto"/>
          </w:tcPr>
          <w:p w:rsidR="00377BAA" w:rsidRPr="00982C69" w:rsidRDefault="005F214B" w:rsidP="00556CC7">
            <w:pPr>
              <w:jc w:val="center"/>
              <w:rPr>
                <w:sz w:val="24"/>
                <w:szCs w:val="24"/>
              </w:rPr>
            </w:pPr>
            <w:r w:rsidRPr="00982C69">
              <w:rPr>
                <w:sz w:val="24"/>
                <w:szCs w:val="24"/>
              </w:rPr>
              <w:t>6</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3</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с безналичными средствами.</w:t>
            </w:r>
          </w:p>
        </w:tc>
        <w:tc>
          <w:tcPr>
            <w:tcW w:w="1134" w:type="dxa"/>
            <w:shd w:val="clear" w:color="auto" w:fill="auto"/>
          </w:tcPr>
          <w:p w:rsidR="00377BAA" w:rsidRPr="00982C69" w:rsidRDefault="00900AE8" w:rsidP="00556CC7">
            <w:pPr>
              <w:jc w:val="center"/>
              <w:rPr>
                <w:sz w:val="24"/>
                <w:szCs w:val="24"/>
              </w:rPr>
            </w:pPr>
            <w:r w:rsidRPr="00982C69">
              <w:rPr>
                <w:sz w:val="24"/>
                <w:szCs w:val="24"/>
              </w:rPr>
              <w:t>6</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3.1</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с безналичными средствами в рублях РФ.</w:t>
            </w:r>
          </w:p>
        </w:tc>
        <w:tc>
          <w:tcPr>
            <w:tcW w:w="1134" w:type="dxa"/>
            <w:shd w:val="clear" w:color="auto" w:fill="auto"/>
          </w:tcPr>
          <w:p w:rsidR="00377BAA" w:rsidRPr="00982C69" w:rsidRDefault="00240299" w:rsidP="00556CC7">
            <w:pPr>
              <w:jc w:val="center"/>
              <w:rPr>
                <w:sz w:val="24"/>
                <w:szCs w:val="24"/>
              </w:rPr>
            </w:pPr>
            <w:r w:rsidRPr="00982C69">
              <w:rPr>
                <w:sz w:val="24"/>
                <w:szCs w:val="24"/>
              </w:rPr>
              <w:t>6</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3.2</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с безналичными средствами в иностранной валюте.</w:t>
            </w:r>
          </w:p>
        </w:tc>
        <w:tc>
          <w:tcPr>
            <w:tcW w:w="1134" w:type="dxa"/>
            <w:shd w:val="clear" w:color="auto" w:fill="auto"/>
          </w:tcPr>
          <w:p w:rsidR="00377BAA" w:rsidRPr="00982C69" w:rsidRDefault="00C33552" w:rsidP="00556CC7">
            <w:pPr>
              <w:jc w:val="center"/>
              <w:rPr>
                <w:sz w:val="24"/>
                <w:szCs w:val="24"/>
              </w:rPr>
            </w:pPr>
            <w:r w:rsidRPr="00982C69">
              <w:rPr>
                <w:sz w:val="24"/>
                <w:szCs w:val="24"/>
              </w:rPr>
              <w:t>8</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3.3</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Проведение срочных платежей.</w:t>
            </w:r>
          </w:p>
        </w:tc>
        <w:tc>
          <w:tcPr>
            <w:tcW w:w="1134" w:type="dxa"/>
            <w:shd w:val="clear" w:color="auto" w:fill="auto"/>
          </w:tcPr>
          <w:p w:rsidR="00377BAA" w:rsidRPr="00982C69" w:rsidRDefault="00C33552" w:rsidP="00556CC7">
            <w:pPr>
              <w:jc w:val="center"/>
              <w:rPr>
                <w:sz w:val="24"/>
                <w:szCs w:val="24"/>
              </w:rPr>
            </w:pPr>
            <w:r w:rsidRPr="00982C69">
              <w:rPr>
                <w:sz w:val="24"/>
                <w:szCs w:val="24"/>
              </w:rPr>
              <w:t>9</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4</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Конверсионные операции.</w:t>
            </w:r>
          </w:p>
        </w:tc>
        <w:tc>
          <w:tcPr>
            <w:tcW w:w="1134" w:type="dxa"/>
            <w:shd w:val="clear" w:color="auto" w:fill="auto"/>
          </w:tcPr>
          <w:p w:rsidR="00377BAA" w:rsidRPr="00982C69" w:rsidRDefault="00C33552" w:rsidP="00556CC7">
            <w:pPr>
              <w:jc w:val="center"/>
              <w:rPr>
                <w:sz w:val="24"/>
                <w:szCs w:val="24"/>
              </w:rPr>
            </w:pPr>
            <w:r w:rsidRPr="00982C69">
              <w:rPr>
                <w:sz w:val="24"/>
                <w:szCs w:val="24"/>
              </w:rPr>
              <w:t>9</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5</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с наличными денежными средствами.</w:t>
            </w:r>
          </w:p>
        </w:tc>
        <w:tc>
          <w:tcPr>
            <w:tcW w:w="1134" w:type="dxa"/>
            <w:shd w:val="clear" w:color="auto" w:fill="auto"/>
          </w:tcPr>
          <w:p w:rsidR="00377BAA" w:rsidRPr="00982C69" w:rsidRDefault="00C33552" w:rsidP="00556CC7">
            <w:pPr>
              <w:jc w:val="center"/>
              <w:rPr>
                <w:sz w:val="24"/>
                <w:szCs w:val="24"/>
              </w:rPr>
            </w:pPr>
            <w:r w:rsidRPr="00982C69">
              <w:rPr>
                <w:sz w:val="24"/>
                <w:szCs w:val="24"/>
              </w:rPr>
              <w:t>9</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5.1</w:t>
            </w:r>
            <w:r w:rsidR="00623203" w:rsidRPr="00982C69">
              <w:rPr>
                <w:sz w:val="24"/>
                <w:szCs w:val="24"/>
              </w:rPr>
              <w:t>.</w:t>
            </w:r>
          </w:p>
        </w:tc>
        <w:tc>
          <w:tcPr>
            <w:tcW w:w="7371" w:type="dxa"/>
            <w:shd w:val="clear" w:color="auto" w:fill="auto"/>
          </w:tcPr>
          <w:p w:rsidR="00377BAA" w:rsidRPr="00982C69" w:rsidRDefault="00377BAA" w:rsidP="00556CC7">
            <w:pPr>
              <w:jc w:val="both"/>
              <w:rPr>
                <w:sz w:val="24"/>
                <w:szCs w:val="24"/>
              </w:rPr>
            </w:pPr>
            <w:r w:rsidRPr="00982C69">
              <w:rPr>
                <w:sz w:val="24"/>
                <w:szCs w:val="24"/>
              </w:rPr>
              <w:t>Операции с наличными денежными средствами в рублях РФ.</w:t>
            </w:r>
          </w:p>
        </w:tc>
        <w:tc>
          <w:tcPr>
            <w:tcW w:w="1134" w:type="dxa"/>
            <w:shd w:val="clear" w:color="auto" w:fill="auto"/>
          </w:tcPr>
          <w:p w:rsidR="00377BAA" w:rsidRPr="00982C69" w:rsidRDefault="00C33552" w:rsidP="00556CC7">
            <w:pPr>
              <w:jc w:val="center"/>
              <w:rPr>
                <w:sz w:val="24"/>
                <w:szCs w:val="24"/>
              </w:rPr>
            </w:pPr>
            <w:r w:rsidRPr="00982C69">
              <w:rPr>
                <w:sz w:val="24"/>
                <w:szCs w:val="24"/>
              </w:rPr>
              <w:t>9</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5.2</w:t>
            </w:r>
            <w:r w:rsidR="00623203" w:rsidRPr="00982C69">
              <w:rPr>
                <w:sz w:val="24"/>
                <w:szCs w:val="24"/>
              </w:rPr>
              <w:t>.</w:t>
            </w:r>
          </w:p>
        </w:tc>
        <w:tc>
          <w:tcPr>
            <w:tcW w:w="7371" w:type="dxa"/>
            <w:shd w:val="clear" w:color="auto" w:fill="auto"/>
          </w:tcPr>
          <w:p w:rsidR="00377BAA" w:rsidRPr="00982C69" w:rsidRDefault="00377BAA" w:rsidP="00556CC7">
            <w:pPr>
              <w:jc w:val="both"/>
              <w:rPr>
                <w:sz w:val="24"/>
                <w:szCs w:val="24"/>
              </w:rPr>
            </w:pPr>
            <w:r w:rsidRPr="00982C69">
              <w:rPr>
                <w:sz w:val="24"/>
                <w:szCs w:val="24"/>
              </w:rPr>
              <w:t>Операции с наличными денежными средствами в иностранной валюте.</w:t>
            </w:r>
          </w:p>
        </w:tc>
        <w:tc>
          <w:tcPr>
            <w:tcW w:w="1134" w:type="dxa"/>
            <w:shd w:val="clear" w:color="auto" w:fill="auto"/>
          </w:tcPr>
          <w:p w:rsidR="00377BAA" w:rsidRPr="00982C69" w:rsidRDefault="00C33552" w:rsidP="00240299">
            <w:pPr>
              <w:jc w:val="center"/>
              <w:rPr>
                <w:sz w:val="24"/>
                <w:szCs w:val="24"/>
              </w:rPr>
            </w:pPr>
            <w:r w:rsidRPr="00982C69">
              <w:rPr>
                <w:sz w:val="24"/>
                <w:szCs w:val="24"/>
              </w:rPr>
              <w:t>1</w:t>
            </w:r>
            <w:r w:rsidR="00240299" w:rsidRPr="00982C69">
              <w:rPr>
                <w:sz w:val="24"/>
                <w:szCs w:val="24"/>
              </w:rPr>
              <w:t>0</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6</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Услуги инкассации.</w:t>
            </w:r>
          </w:p>
        </w:tc>
        <w:tc>
          <w:tcPr>
            <w:tcW w:w="1134" w:type="dxa"/>
            <w:shd w:val="clear" w:color="auto" w:fill="auto"/>
          </w:tcPr>
          <w:p w:rsidR="00377BAA" w:rsidRPr="00982C69" w:rsidRDefault="00C33552" w:rsidP="00240299">
            <w:pPr>
              <w:jc w:val="center"/>
              <w:rPr>
                <w:sz w:val="24"/>
                <w:szCs w:val="24"/>
              </w:rPr>
            </w:pPr>
            <w:r w:rsidRPr="00982C69">
              <w:rPr>
                <w:sz w:val="24"/>
                <w:szCs w:val="24"/>
              </w:rPr>
              <w:t>1</w:t>
            </w:r>
            <w:r w:rsidR="00240299" w:rsidRPr="00982C69">
              <w:rPr>
                <w:sz w:val="24"/>
                <w:szCs w:val="24"/>
              </w:rPr>
              <w:t>0</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7</w:t>
            </w:r>
            <w:r w:rsidR="00623203" w:rsidRPr="00982C69">
              <w:rPr>
                <w:sz w:val="24"/>
                <w:szCs w:val="24"/>
              </w:rPr>
              <w:t>.</w:t>
            </w:r>
          </w:p>
        </w:tc>
        <w:tc>
          <w:tcPr>
            <w:tcW w:w="7371" w:type="dxa"/>
            <w:shd w:val="clear" w:color="auto" w:fill="auto"/>
          </w:tcPr>
          <w:p w:rsidR="00377BAA" w:rsidRPr="00982C69" w:rsidRDefault="00377BAA" w:rsidP="00556CC7">
            <w:pPr>
              <w:jc w:val="both"/>
              <w:rPr>
                <w:sz w:val="24"/>
                <w:szCs w:val="24"/>
              </w:rPr>
            </w:pPr>
            <w:r w:rsidRPr="00982C69">
              <w:rPr>
                <w:sz w:val="24"/>
                <w:szCs w:val="24"/>
              </w:rPr>
              <w:t>Операции по выполнению Банком функций агента валютного контроля.</w:t>
            </w:r>
          </w:p>
        </w:tc>
        <w:tc>
          <w:tcPr>
            <w:tcW w:w="1134" w:type="dxa"/>
            <w:shd w:val="clear" w:color="auto" w:fill="auto"/>
          </w:tcPr>
          <w:p w:rsidR="00377BAA" w:rsidRPr="00982C69" w:rsidRDefault="00C33552" w:rsidP="00240299">
            <w:pPr>
              <w:jc w:val="center"/>
              <w:rPr>
                <w:sz w:val="24"/>
                <w:szCs w:val="24"/>
              </w:rPr>
            </w:pPr>
            <w:r w:rsidRPr="00982C69">
              <w:rPr>
                <w:sz w:val="24"/>
                <w:szCs w:val="24"/>
              </w:rPr>
              <w:t>1</w:t>
            </w:r>
            <w:r w:rsidR="00240299" w:rsidRPr="00982C69">
              <w:rPr>
                <w:sz w:val="24"/>
                <w:szCs w:val="24"/>
              </w:rPr>
              <w:t>0</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8</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по аккредитивам.</w:t>
            </w:r>
          </w:p>
        </w:tc>
        <w:tc>
          <w:tcPr>
            <w:tcW w:w="1134" w:type="dxa"/>
            <w:shd w:val="clear" w:color="auto" w:fill="auto"/>
          </w:tcPr>
          <w:p w:rsidR="00377BAA" w:rsidRPr="00982C69" w:rsidRDefault="00C33552" w:rsidP="00240299">
            <w:pPr>
              <w:jc w:val="center"/>
              <w:rPr>
                <w:sz w:val="24"/>
                <w:szCs w:val="24"/>
              </w:rPr>
            </w:pPr>
            <w:r w:rsidRPr="00982C69">
              <w:rPr>
                <w:sz w:val="24"/>
                <w:szCs w:val="24"/>
              </w:rPr>
              <w:t>1</w:t>
            </w:r>
            <w:r w:rsidR="00240299" w:rsidRPr="00982C69">
              <w:rPr>
                <w:sz w:val="24"/>
                <w:szCs w:val="24"/>
              </w:rPr>
              <w:t>1</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8.1</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по аккредитивам в рублях РФ.</w:t>
            </w:r>
          </w:p>
        </w:tc>
        <w:tc>
          <w:tcPr>
            <w:tcW w:w="1134" w:type="dxa"/>
            <w:shd w:val="clear" w:color="auto" w:fill="auto"/>
          </w:tcPr>
          <w:p w:rsidR="00377BAA" w:rsidRPr="00982C69" w:rsidRDefault="00C33552" w:rsidP="00240299">
            <w:pPr>
              <w:jc w:val="center"/>
              <w:rPr>
                <w:sz w:val="24"/>
                <w:szCs w:val="24"/>
              </w:rPr>
            </w:pPr>
            <w:r w:rsidRPr="00982C69">
              <w:rPr>
                <w:sz w:val="24"/>
                <w:szCs w:val="24"/>
              </w:rPr>
              <w:t>1</w:t>
            </w:r>
            <w:r w:rsidR="00240299" w:rsidRPr="00982C69">
              <w:rPr>
                <w:sz w:val="24"/>
                <w:szCs w:val="24"/>
              </w:rPr>
              <w:t>1</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8.2</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Операции по аккредитивам в иностранной валюте</w:t>
            </w:r>
          </w:p>
        </w:tc>
        <w:tc>
          <w:tcPr>
            <w:tcW w:w="1134" w:type="dxa"/>
            <w:shd w:val="clear" w:color="auto" w:fill="auto"/>
          </w:tcPr>
          <w:p w:rsidR="00377BAA" w:rsidRPr="00982C69" w:rsidRDefault="005F214B" w:rsidP="00240299">
            <w:pPr>
              <w:jc w:val="center"/>
              <w:rPr>
                <w:sz w:val="24"/>
                <w:szCs w:val="24"/>
              </w:rPr>
            </w:pPr>
            <w:r w:rsidRPr="00982C69">
              <w:rPr>
                <w:sz w:val="24"/>
                <w:szCs w:val="24"/>
              </w:rPr>
              <w:t>1</w:t>
            </w:r>
            <w:r w:rsidR="00240299" w:rsidRPr="00982C69">
              <w:rPr>
                <w:sz w:val="24"/>
                <w:szCs w:val="24"/>
              </w:rPr>
              <w:t>2</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8.2.1</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Аккредитивы по экспорту</w:t>
            </w:r>
          </w:p>
        </w:tc>
        <w:tc>
          <w:tcPr>
            <w:tcW w:w="1134" w:type="dxa"/>
            <w:shd w:val="clear" w:color="auto" w:fill="auto"/>
          </w:tcPr>
          <w:p w:rsidR="00377BAA" w:rsidRPr="00982C69" w:rsidRDefault="005F214B" w:rsidP="00240299">
            <w:pPr>
              <w:jc w:val="center"/>
              <w:rPr>
                <w:sz w:val="24"/>
                <w:szCs w:val="24"/>
              </w:rPr>
            </w:pPr>
            <w:r w:rsidRPr="00982C69">
              <w:rPr>
                <w:sz w:val="24"/>
                <w:szCs w:val="24"/>
              </w:rPr>
              <w:t>1</w:t>
            </w:r>
            <w:r w:rsidR="00240299" w:rsidRPr="00982C69">
              <w:rPr>
                <w:sz w:val="24"/>
                <w:szCs w:val="24"/>
              </w:rPr>
              <w:t>2</w:t>
            </w:r>
          </w:p>
        </w:tc>
      </w:tr>
      <w:tr w:rsidR="00377BAA" w:rsidRPr="00982C69" w:rsidTr="00556CC7">
        <w:tc>
          <w:tcPr>
            <w:tcW w:w="851" w:type="dxa"/>
            <w:shd w:val="clear" w:color="auto" w:fill="auto"/>
          </w:tcPr>
          <w:p w:rsidR="00377BAA" w:rsidRPr="00982C69" w:rsidRDefault="00377BAA" w:rsidP="00556CC7">
            <w:pPr>
              <w:rPr>
                <w:sz w:val="24"/>
                <w:szCs w:val="24"/>
              </w:rPr>
            </w:pPr>
            <w:r w:rsidRPr="00982C69">
              <w:rPr>
                <w:sz w:val="24"/>
                <w:szCs w:val="24"/>
              </w:rPr>
              <w:t>8.2.2</w:t>
            </w:r>
            <w:r w:rsidR="00623203" w:rsidRPr="00982C69">
              <w:rPr>
                <w:sz w:val="24"/>
                <w:szCs w:val="24"/>
              </w:rPr>
              <w:t>.</w:t>
            </w:r>
          </w:p>
        </w:tc>
        <w:tc>
          <w:tcPr>
            <w:tcW w:w="7371" w:type="dxa"/>
            <w:shd w:val="clear" w:color="auto" w:fill="auto"/>
          </w:tcPr>
          <w:p w:rsidR="00377BAA" w:rsidRPr="00982C69" w:rsidRDefault="00377BAA">
            <w:pPr>
              <w:rPr>
                <w:sz w:val="24"/>
                <w:szCs w:val="24"/>
              </w:rPr>
            </w:pPr>
            <w:r w:rsidRPr="00982C69">
              <w:rPr>
                <w:sz w:val="24"/>
                <w:szCs w:val="24"/>
              </w:rPr>
              <w:t>Аккредитивы по импорту</w:t>
            </w:r>
          </w:p>
        </w:tc>
        <w:tc>
          <w:tcPr>
            <w:tcW w:w="1134" w:type="dxa"/>
            <w:shd w:val="clear" w:color="auto" w:fill="auto"/>
          </w:tcPr>
          <w:p w:rsidR="00377BAA" w:rsidRPr="00982C69" w:rsidRDefault="005F214B" w:rsidP="00240299">
            <w:pPr>
              <w:jc w:val="center"/>
              <w:rPr>
                <w:sz w:val="24"/>
                <w:szCs w:val="24"/>
              </w:rPr>
            </w:pPr>
            <w:r w:rsidRPr="00982C69">
              <w:rPr>
                <w:sz w:val="24"/>
                <w:szCs w:val="24"/>
              </w:rPr>
              <w:t>1</w:t>
            </w:r>
            <w:r w:rsidR="00240299" w:rsidRPr="00982C69">
              <w:rPr>
                <w:sz w:val="24"/>
                <w:szCs w:val="24"/>
              </w:rPr>
              <w:t>3</w:t>
            </w:r>
          </w:p>
        </w:tc>
      </w:tr>
      <w:tr w:rsidR="00C33552" w:rsidRPr="00982C69" w:rsidTr="00556CC7">
        <w:tc>
          <w:tcPr>
            <w:tcW w:w="851" w:type="dxa"/>
            <w:shd w:val="clear" w:color="auto" w:fill="auto"/>
          </w:tcPr>
          <w:p w:rsidR="00C33552" w:rsidRPr="00982C69" w:rsidRDefault="00C33552" w:rsidP="00556CC7">
            <w:pPr>
              <w:rPr>
                <w:sz w:val="24"/>
                <w:szCs w:val="24"/>
              </w:rPr>
            </w:pPr>
            <w:r w:rsidRPr="00982C69">
              <w:rPr>
                <w:sz w:val="24"/>
                <w:szCs w:val="24"/>
              </w:rPr>
              <w:t>9</w:t>
            </w:r>
          </w:p>
        </w:tc>
        <w:tc>
          <w:tcPr>
            <w:tcW w:w="7371" w:type="dxa"/>
            <w:shd w:val="clear" w:color="auto" w:fill="auto"/>
          </w:tcPr>
          <w:p w:rsidR="00C33552" w:rsidRPr="00982C69" w:rsidRDefault="003425C0">
            <w:pPr>
              <w:rPr>
                <w:sz w:val="24"/>
                <w:szCs w:val="24"/>
              </w:rPr>
            </w:pPr>
            <w:r w:rsidRPr="00982C69">
              <w:rPr>
                <w:sz w:val="24"/>
                <w:szCs w:val="24"/>
              </w:rPr>
              <w:t>Инкассо в иностранной валюте</w:t>
            </w:r>
          </w:p>
        </w:tc>
        <w:tc>
          <w:tcPr>
            <w:tcW w:w="1134" w:type="dxa"/>
            <w:shd w:val="clear" w:color="auto" w:fill="auto"/>
          </w:tcPr>
          <w:p w:rsidR="00C33552" w:rsidRPr="00982C69" w:rsidRDefault="003425C0" w:rsidP="00240299">
            <w:pPr>
              <w:jc w:val="center"/>
              <w:rPr>
                <w:sz w:val="24"/>
                <w:szCs w:val="24"/>
              </w:rPr>
            </w:pPr>
            <w:r w:rsidRPr="00982C69">
              <w:rPr>
                <w:sz w:val="24"/>
                <w:szCs w:val="24"/>
              </w:rPr>
              <w:t>1</w:t>
            </w:r>
            <w:r w:rsidR="00240299" w:rsidRPr="00982C69">
              <w:rPr>
                <w:sz w:val="24"/>
                <w:szCs w:val="24"/>
              </w:rPr>
              <w:t>3</w:t>
            </w:r>
          </w:p>
        </w:tc>
      </w:tr>
      <w:tr w:rsidR="00C33552" w:rsidRPr="00982C69" w:rsidTr="00556CC7">
        <w:tc>
          <w:tcPr>
            <w:tcW w:w="851" w:type="dxa"/>
            <w:shd w:val="clear" w:color="auto" w:fill="auto"/>
          </w:tcPr>
          <w:p w:rsidR="00C33552" w:rsidRPr="00982C69" w:rsidRDefault="00C33552" w:rsidP="00556CC7">
            <w:pPr>
              <w:rPr>
                <w:sz w:val="24"/>
                <w:szCs w:val="24"/>
              </w:rPr>
            </w:pPr>
            <w:r w:rsidRPr="00982C69">
              <w:rPr>
                <w:sz w:val="24"/>
                <w:szCs w:val="24"/>
              </w:rPr>
              <w:t>9.1</w:t>
            </w:r>
          </w:p>
        </w:tc>
        <w:tc>
          <w:tcPr>
            <w:tcW w:w="7371" w:type="dxa"/>
            <w:shd w:val="clear" w:color="auto" w:fill="auto"/>
          </w:tcPr>
          <w:p w:rsidR="00C33552" w:rsidRPr="00982C69" w:rsidRDefault="003425C0">
            <w:pPr>
              <w:rPr>
                <w:sz w:val="24"/>
                <w:szCs w:val="24"/>
              </w:rPr>
            </w:pPr>
            <w:r w:rsidRPr="00982C69">
              <w:rPr>
                <w:sz w:val="24"/>
                <w:szCs w:val="24"/>
              </w:rPr>
              <w:t>Чистое инкассо</w:t>
            </w:r>
          </w:p>
        </w:tc>
        <w:tc>
          <w:tcPr>
            <w:tcW w:w="1134" w:type="dxa"/>
            <w:shd w:val="clear" w:color="auto" w:fill="auto"/>
          </w:tcPr>
          <w:p w:rsidR="00C33552" w:rsidRPr="00982C69" w:rsidRDefault="003425C0" w:rsidP="00240299">
            <w:pPr>
              <w:jc w:val="center"/>
              <w:rPr>
                <w:sz w:val="24"/>
                <w:szCs w:val="24"/>
              </w:rPr>
            </w:pPr>
            <w:r w:rsidRPr="00982C69">
              <w:rPr>
                <w:sz w:val="24"/>
                <w:szCs w:val="24"/>
              </w:rPr>
              <w:t>1</w:t>
            </w:r>
            <w:r w:rsidR="00240299" w:rsidRPr="00982C69">
              <w:rPr>
                <w:sz w:val="24"/>
                <w:szCs w:val="24"/>
              </w:rPr>
              <w:t>3</w:t>
            </w:r>
          </w:p>
        </w:tc>
      </w:tr>
      <w:tr w:rsidR="00C33552" w:rsidRPr="00982C69" w:rsidTr="00556CC7">
        <w:tc>
          <w:tcPr>
            <w:tcW w:w="851" w:type="dxa"/>
            <w:shd w:val="clear" w:color="auto" w:fill="auto"/>
          </w:tcPr>
          <w:p w:rsidR="00C33552" w:rsidRPr="00982C69" w:rsidRDefault="00C33552" w:rsidP="00556CC7">
            <w:pPr>
              <w:rPr>
                <w:sz w:val="24"/>
                <w:szCs w:val="24"/>
              </w:rPr>
            </w:pPr>
            <w:r w:rsidRPr="00982C69">
              <w:rPr>
                <w:sz w:val="24"/>
                <w:szCs w:val="24"/>
              </w:rPr>
              <w:t>9.2</w:t>
            </w:r>
          </w:p>
        </w:tc>
        <w:tc>
          <w:tcPr>
            <w:tcW w:w="7371" w:type="dxa"/>
            <w:shd w:val="clear" w:color="auto" w:fill="auto"/>
          </w:tcPr>
          <w:p w:rsidR="00C33552" w:rsidRPr="00982C69" w:rsidRDefault="003425C0">
            <w:pPr>
              <w:rPr>
                <w:sz w:val="24"/>
                <w:szCs w:val="24"/>
              </w:rPr>
            </w:pPr>
            <w:r w:rsidRPr="00982C69">
              <w:rPr>
                <w:sz w:val="24"/>
                <w:szCs w:val="24"/>
              </w:rPr>
              <w:t>Документарное инкассо</w:t>
            </w:r>
          </w:p>
        </w:tc>
        <w:tc>
          <w:tcPr>
            <w:tcW w:w="1134" w:type="dxa"/>
            <w:shd w:val="clear" w:color="auto" w:fill="auto"/>
          </w:tcPr>
          <w:p w:rsidR="00C33552" w:rsidRPr="00982C69" w:rsidRDefault="003425C0" w:rsidP="00240299">
            <w:pPr>
              <w:jc w:val="center"/>
              <w:rPr>
                <w:sz w:val="24"/>
                <w:szCs w:val="24"/>
              </w:rPr>
            </w:pPr>
            <w:r w:rsidRPr="00982C69">
              <w:rPr>
                <w:sz w:val="24"/>
                <w:szCs w:val="24"/>
              </w:rPr>
              <w:t>1</w:t>
            </w:r>
            <w:r w:rsidR="00240299" w:rsidRPr="00982C69">
              <w:rPr>
                <w:sz w:val="24"/>
                <w:szCs w:val="24"/>
              </w:rPr>
              <w:t>3</w:t>
            </w:r>
          </w:p>
        </w:tc>
      </w:tr>
    </w:tbl>
    <w:p w:rsidR="00377BAA" w:rsidRPr="00982C69" w:rsidRDefault="00377BAA">
      <w:r w:rsidRPr="00982C69">
        <w:br w:type="textWrapping" w:clear="all"/>
      </w:r>
    </w:p>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 w:rsidR="00377BAA" w:rsidRPr="00982C69" w:rsidRDefault="00377BAA">
      <w:pPr>
        <w:shd w:val="clear" w:color="auto" w:fill="FFFFFF"/>
        <w:spacing w:before="653"/>
        <w:jc w:val="center"/>
      </w:pPr>
    </w:p>
    <w:p w:rsidR="0048310C" w:rsidRPr="00982C69" w:rsidRDefault="0048310C">
      <w:pPr>
        <w:pStyle w:val="a5"/>
        <w:spacing w:before="0" w:beforeAutospacing="0" w:after="0" w:afterAutospacing="0"/>
        <w:ind w:left="709"/>
        <w:jc w:val="both"/>
        <w:rPr>
          <w:b/>
          <w:bCs/>
          <w:sz w:val="28"/>
          <w:szCs w:val="28"/>
        </w:rPr>
      </w:pPr>
    </w:p>
    <w:p w:rsidR="00AD2056" w:rsidRPr="00982C69" w:rsidRDefault="00AD2056" w:rsidP="00AD2056">
      <w:pPr>
        <w:pStyle w:val="a5"/>
        <w:spacing w:before="0" w:beforeAutospacing="0" w:after="120" w:afterAutospacing="0"/>
        <w:ind w:left="709"/>
        <w:jc w:val="center"/>
        <w:rPr>
          <w:b/>
          <w:bCs/>
          <w:sz w:val="23"/>
          <w:szCs w:val="23"/>
        </w:rPr>
      </w:pPr>
      <w:r w:rsidRPr="00982C69">
        <w:rPr>
          <w:b/>
          <w:bCs/>
          <w:sz w:val="23"/>
          <w:szCs w:val="23"/>
        </w:rPr>
        <w:lastRenderedPageBreak/>
        <w:t>Порядок применения Тарифов комиссионного вознаграждения</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Настоящие Тарифы устанавливают ставки комиссионного вознаграждения на услуги, оказываемые ООО КБ «РостФинанс» (</w:t>
      </w:r>
      <w:r w:rsidR="00D55366" w:rsidRPr="00982C69">
        <w:rPr>
          <w:color w:val="000000"/>
          <w:spacing w:val="-2"/>
          <w:sz w:val="23"/>
          <w:szCs w:val="23"/>
        </w:rPr>
        <w:t>г. Ростов-на-Дону, Ростовская область</w:t>
      </w:r>
      <w:r w:rsidRPr="00982C69">
        <w:rPr>
          <w:sz w:val="23"/>
          <w:szCs w:val="23"/>
        </w:rPr>
        <w:t xml:space="preserve">) (далее по тексту - Банк) клиентам Банка - юридическим лицам (кроме банков) и индивидуальным предпринимателям, занимающимся в установленном законодательством порядке частной практикой, (далее по тексту - Клиенты) в валюте РФ и иностранной валюте, вступают в силу </w:t>
      </w:r>
      <w:r w:rsidRPr="00CA12C4">
        <w:rPr>
          <w:sz w:val="23"/>
          <w:szCs w:val="23"/>
        </w:rPr>
        <w:t xml:space="preserve">с </w:t>
      </w:r>
      <w:r w:rsidR="00CA12C4" w:rsidRPr="006D2649">
        <w:rPr>
          <w:color w:val="000000"/>
          <w:spacing w:val="-1"/>
          <w:sz w:val="23"/>
          <w:szCs w:val="23"/>
        </w:rPr>
        <w:t>«</w:t>
      </w:r>
      <w:r w:rsidR="006A1D1E">
        <w:rPr>
          <w:color w:val="000000"/>
          <w:spacing w:val="-1"/>
          <w:sz w:val="23"/>
          <w:szCs w:val="23"/>
        </w:rPr>
        <w:t>0</w:t>
      </w:r>
      <w:r w:rsidR="00743898">
        <w:rPr>
          <w:color w:val="000000"/>
          <w:spacing w:val="-1"/>
          <w:sz w:val="23"/>
          <w:szCs w:val="23"/>
        </w:rPr>
        <w:t>5</w:t>
      </w:r>
      <w:r w:rsidR="00CA12C4" w:rsidRPr="006D2649">
        <w:rPr>
          <w:color w:val="000000"/>
          <w:spacing w:val="-1"/>
          <w:sz w:val="23"/>
          <w:szCs w:val="23"/>
        </w:rPr>
        <w:t>»</w:t>
      </w:r>
      <w:r w:rsidR="00FF28E7" w:rsidRPr="006D2649">
        <w:rPr>
          <w:color w:val="000000"/>
          <w:spacing w:val="-1"/>
          <w:sz w:val="23"/>
          <w:szCs w:val="23"/>
        </w:rPr>
        <w:t xml:space="preserve"> </w:t>
      </w:r>
      <w:r w:rsidR="006A1D1E">
        <w:rPr>
          <w:color w:val="000000"/>
          <w:spacing w:val="-1"/>
          <w:sz w:val="23"/>
          <w:szCs w:val="23"/>
        </w:rPr>
        <w:t>июня</w:t>
      </w:r>
      <w:r w:rsidR="00CA12C4" w:rsidRPr="006D2649">
        <w:rPr>
          <w:color w:val="000000"/>
          <w:spacing w:val="-1"/>
          <w:sz w:val="23"/>
          <w:szCs w:val="23"/>
        </w:rPr>
        <w:t xml:space="preserve"> 201</w:t>
      </w:r>
      <w:r w:rsidR="00361BF2">
        <w:rPr>
          <w:color w:val="000000"/>
          <w:spacing w:val="-1"/>
          <w:sz w:val="23"/>
          <w:szCs w:val="23"/>
        </w:rPr>
        <w:t>9</w:t>
      </w:r>
      <w:r w:rsidR="00CA12C4" w:rsidRPr="006D2649">
        <w:rPr>
          <w:color w:val="000000"/>
          <w:spacing w:val="-1"/>
          <w:sz w:val="23"/>
          <w:szCs w:val="23"/>
        </w:rPr>
        <w:t xml:space="preserve"> </w:t>
      </w:r>
      <w:r w:rsidR="009F434C" w:rsidRPr="00982C69">
        <w:rPr>
          <w:sz w:val="23"/>
          <w:szCs w:val="23"/>
        </w:rPr>
        <w:t>года</w:t>
      </w:r>
      <w:r w:rsidRPr="00982C69">
        <w:rPr>
          <w:sz w:val="23"/>
          <w:szCs w:val="23"/>
        </w:rPr>
        <w:t xml:space="preserve"> и отменяют действие всех предыдущих редакций.</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Настоящие Тарифы являются неотъемлемой частью договора банковского счета, заключенного между Банком и Клиентом.</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Тарифы применяются к стандартным банковским операциям, осуществление которых Банком предусмотрено в тексте настоящих Тарифов. Банк оставляет за собой право взимать дополнительную плату за выполнение операций, принятых в банковской практике, но не указанных в тексте настоящих Тарифов, в порядке и размерах по согласованию с клиентом.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Комиссионное вознаграждение в установленных настоящими Тарифами размерах взимается в валюте операции, если иное не предусмотрено заключенным договором банковского счета.</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Все комиссии взимаются путем списания/перечисления денежных средств со счета клиента либо путем внесения суммы комиссии в кассу Банка в российских рублях в момент совершения операции, если иное не предусмотрено отдельными пунктами настоящих Тарифов либо комментариями к ним.</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Комиссии и расходы Банка, связанные с выполнением поручения Клиента, взыскиваются на условиях заранее данного Клиентом акцепта на списание.</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(по курсу Банка России на день оплаты).</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При недостатке средств на счетах Клиента для оплаты комиссионного вознаграждения Банк имеет право отказать в проведении операции (оказании услуги).</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Настоящие Тарифы могут быть изменены или дополнены Банком в одностороннем порядке с предварительным уведомлением Клиентов не позднее, чем за 14 календарных дней, если иное не предусмотрено условиями заключенных договоров.</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Уведомление осуществляется путем размещения информации в местах обслуживания Клиентов (в помещениях Банка) и на сайте Банка.</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Банк не несет ответственности за задержки, ошибки, неправильное понимание и т.д., возникающие вследствие неясных, неполных или неточных инструкций Клиента.</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Банк оставляет за собой право взимать без предварительного уведомления Клиента возмещение фактических расходов, оплаченных или подлежащих оплате банкам-корреспондентам на территории РФ или за рубежом, а также стоимость почтово-телеграфных расходов, телекоммуникационных, курьерских и прочих расходов, понесенных при исполнении поручений Клиента.</w:t>
      </w:r>
    </w:p>
    <w:p w:rsidR="00AD2056" w:rsidRPr="00982C69" w:rsidRDefault="00AD2056" w:rsidP="00AD2056">
      <w:pPr>
        <w:pStyle w:val="a5"/>
        <w:numPr>
          <w:ilvl w:val="1"/>
          <w:numId w:val="17"/>
        </w:numPr>
        <w:spacing w:before="0" w:beforeAutospacing="0" w:after="0" w:afterAutospacing="0"/>
        <w:jc w:val="both"/>
        <w:rPr>
          <w:sz w:val="23"/>
          <w:szCs w:val="23"/>
        </w:rPr>
      </w:pPr>
      <w:r w:rsidRPr="00982C69">
        <w:rPr>
          <w:sz w:val="23"/>
          <w:szCs w:val="23"/>
        </w:rPr>
        <w:t>Вознаграждение за оказание услуг юридическим лицам и индивидуальным предпринимателям, удержанное Банком, возврату не подлежит, за исключением ошибочно списанного.</w:t>
      </w:r>
    </w:p>
    <w:p w:rsidR="00AD2056" w:rsidRPr="00982C69" w:rsidRDefault="00776593" w:rsidP="00AD2056">
      <w:pPr>
        <w:pStyle w:val="a5"/>
        <w:numPr>
          <w:ilvl w:val="1"/>
          <w:numId w:val="17"/>
        </w:numPr>
        <w:spacing w:before="0" w:beforeAutospacing="0" w:after="0" w:afterAutospacing="0"/>
        <w:jc w:val="both"/>
        <w:rPr>
          <w:sz w:val="23"/>
          <w:szCs w:val="23"/>
        </w:rPr>
      </w:pPr>
      <w:r w:rsidRPr="00982C69">
        <w:rPr>
          <w:sz w:val="23"/>
          <w:szCs w:val="23"/>
        </w:rPr>
        <w:t>Расчетно-кассовое</w:t>
      </w:r>
      <w:r w:rsidR="00AD2056" w:rsidRPr="00982C69">
        <w:rPr>
          <w:sz w:val="23"/>
          <w:szCs w:val="23"/>
        </w:rPr>
        <w:t xml:space="preserve"> обслуживание Клиентов осуществляется Банком в следующем порядке:</w:t>
      </w:r>
    </w:p>
    <w:p w:rsidR="00AD2056" w:rsidRPr="00982C69" w:rsidRDefault="00AD2056" w:rsidP="00AD2056">
      <w:pPr>
        <w:pStyle w:val="a5"/>
        <w:spacing w:before="0" w:beforeAutospacing="0" w:after="0" w:afterAutospacing="0"/>
        <w:ind w:left="709" w:hanging="709"/>
        <w:jc w:val="both"/>
        <w:rPr>
          <w:sz w:val="23"/>
          <w:szCs w:val="23"/>
        </w:rPr>
      </w:pPr>
      <w:r w:rsidRPr="00982C69">
        <w:rPr>
          <w:sz w:val="23"/>
          <w:szCs w:val="23"/>
        </w:rPr>
        <w:t xml:space="preserve">    </w:t>
      </w:r>
      <w:r w:rsidR="00776593" w:rsidRPr="00982C69">
        <w:rPr>
          <w:sz w:val="23"/>
          <w:szCs w:val="23"/>
        </w:rPr>
        <w:tab/>
      </w:r>
      <w:r w:rsidRPr="00982C69">
        <w:rPr>
          <w:sz w:val="23"/>
          <w:szCs w:val="23"/>
        </w:rPr>
        <w:t xml:space="preserve"> Платежные (расчетные) документы, представленные:</w:t>
      </w:r>
    </w:p>
    <w:p w:rsidR="00AD2056" w:rsidRPr="00982C69" w:rsidRDefault="00AD2056" w:rsidP="00AD2056">
      <w:pPr>
        <w:pStyle w:val="a5"/>
        <w:spacing w:before="0" w:beforeAutospacing="0" w:after="0" w:afterAutospacing="0"/>
        <w:ind w:left="709"/>
        <w:jc w:val="both"/>
        <w:rPr>
          <w:sz w:val="23"/>
          <w:szCs w:val="23"/>
        </w:rPr>
      </w:pPr>
      <w:r w:rsidRPr="00982C69">
        <w:rPr>
          <w:sz w:val="23"/>
          <w:szCs w:val="23"/>
        </w:rPr>
        <w:t>1) На бумажном носителе до 16-00, по системе Банк-клиент до 16-45 часов исполняются текущим днем;</w:t>
      </w:r>
    </w:p>
    <w:p w:rsidR="00776593" w:rsidRPr="00982C69" w:rsidRDefault="00AD2056" w:rsidP="00776593">
      <w:pPr>
        <w:pStyle w:val="a5"/>
        <w:spacing w:before="0" w:beforeAutospacing="0" w:after="0" w:afterAutospacing="0"/>
        <w:ind w:left="709"/>
        <w:jc w:val="both"/>
        <w:rPr>
          <w:sz w:val="23"/>
          <w:szCs w:val="23"/>
        </w:rPr>
      </w:pPr>
      <w:r w:rsidRPr="00982C69">
        <w:rPr>
          <w:sz w:val="23"/>
          <w:szCs w:val="23"/>
        </w:rPr>
        <w:t>2) с 16-45 - следующим операционным днем, если иные условия исполнения платежных (расчетных) документов не предусмотрены договором банковского счета.</w:t>
      </w:r>
    </w:p>
    <w:p w:rsidR="00273613" w:rsidRPr="00982C69" w:rsidRDefault="00AD2056" w:rsidP="00B05F90">
      <w:pPr>
        <w:pStyle w:val="a5"/>
        <w:spacing w:before="0" w:beforeAutospacing="0" w:after="0" w:afterAutospacing="0"/>
        <w:ind w:left="720" w:firstLine="720"/>
        <w:jc w:val="both"/>
        <w:rPr>
          <w:sz w:val="23"/>
          <w:szCs w:val="23"/>
        </w:rPr>
      </w:pPr>
      <w:r w:rsidRPr="00982C69">
        <w:rPr>
          <w:sz w:val="23"/>
          <w:szCs w:val="23"/>
        </w:rPr>
        <w:t>Кассовое обслуживание Клиентов (прием наличных денежных средств на банковские счета, счета по вкладам (депозитам)) осуществляется Банком в соответствии с режимом работы Внутренних структурных подразделений.</w:t>
      </w:r>
      <w:r w:rsidR="005C15EA" w:rsidRPr="00982C69">
        <w:rPr>
          <w:sz w:val="23"/>
          <w:szCs w:val="23"/>
        </w:rPr>
        <w:t xml:space="preserve"> </w:t>
      </w:r>
    </w:p>
    <w:p w:rsidR="00B05F90" w:rsidRPr="00982C69" w:rsidRDefault="00B05F90" w:rsidP="00B05F90">
      <w:pPr>
        <w:pStyle w:val="a5"/>
        <w:spacing w:before="0" w:beforeAutospacing="0" w:after="0" w:afterAutospacing="0"/>
        <w:ind w:left="720" w:firstLine="720"/>
        <w:jc w:val="both"/>
        <w:rPr>
          <w:sz w:val="23"/>
          <w:szCs w:val="23"/>
        </w:rPr>
      </w:pPr>
    </w:p>
    <w:p w:rsidR="00273613" w:rsidRPr="00982C69" w:rsidRDefault="00273613" w:rsidP="00B3105D"/>
    <w:p w:rsidR="005250F4" w:rsidRPr="00982C69" w:rsidRDefault="005250F4" w:rsidP="00B3105D"/>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1729"/>
        <w:gridCol w:w="2948"/>
      </w:tblGrid>
      <w:tr w:rsidR="006028D1" w:rsidRPr="00982C69" w:rsidTr="00EF4FFD">
        <w:trPr>
          <w:trHeight w:val="284"/>
        </w:trPr>
        <w:tc>
          <w:tcPr>
            <w:tcW w:w="993" w:type="dxa"/>
          </w:tcPr>
          <w:p w:rsidR="006028D1" w:rsidRPr="00982C69" w:rsidRDefault="006028D1" w:rsidP="00CA2366">
            <w:pPr>
              <w:jc w:val="center"/>
              <w:rPr>
                <w:b/>
                <w:color w:val="000000" w:themeColor="text1"/>
              </w:rPr>
            </w:pPr>
            <w:r w:rsidRPr="00982C69">
              <w:rPr>
                <w:b/>
                <w:color w:val="000000" w:themeColor="text1"/>
              </w:rPr>
              <w:lastRenderedPageBreak/>
              <w:t>№ п/п</w:t>
            </w:r>
          </w:p>
        </w:tc>
        <w:tc>
          <w:tcPr>
            <w:tcW w:w="5245" w:type="dxa"/>
          </w:tcPr>
          <w:p w:rsidR="006028D1" w:rsidRPr="00982C69" w:rsidRDefault="006028D1">
            <w:pPr>
              <w:jc w:val="center"/>
              <w:rPr>
                <w:b/>
                <w:color w:val="000000" w:themeColor="text1"/>
              </w:rPr>
            </w:pPr>
            <w:r w:rsidRPr="00982C69">
              <w:rPr>
                <w:b/>
                <w:color w:val="000000" w:themeColor="text1"/>
              </w:rPr>
              <w:t>Вид операции и услуги</w:t>
            </w:r>
          </w:p>
        </w:tc>
        <w:tc>
          <w:tcPr>
            <w:tcW w:w="1729" w:type="dxa"/>
          </w:tcPr>
          <w:p w:rsidR="006028D1" w:rsidRPr="00982C69" w:rsidRDefault="006028D1">
            <w:pPr>
              <w:jc w:val="center"/>
              <w:rPr>
                <w:b/>
                <w:color w:val="000000" w:themeColor="text1"/>
              </w:rPr>
            </w:pPr>
            <w:r w:rsidRPr="00982C69">
              <w:rPr>
                <w:b/>
                <w:color w:val="000000" w:themeColor="text1"/>
              </w:rPr>
              <w:t>Тариф</w:t>
            </w:r>
          </w:p>
        </w:tc>
        <w:tc>
          <w:tcPr>
            <w:tcW w:w="2948" w:type="dxa"/>
          </w:tcPr>
          <w:p w:rsidR="006028D1" w:rsidRPr="00982C69" w:rsidRDefault="009B2139">
            <w:pPr>
              <w:jc w:val="center"/>
              <w:rPr>
                <w:b/>
                <w:color w:val="000000" w:themeColor="text1"/>
              </w:rPr>
            </w:pPr>
            <w:r w:rsidRPr="00982C69">
              <w:rPr>
                <w:b/>
                <w:color w:val="000000" w:themeColor="text1"/>
              </w:rPr>
              <w:t>Порядок и срок оплаты</w:t>
            </w:r>
            <w:r w:rsidR="005349CC" w:rsidRPr="00982C69">
              <w:rPr>
                <w:b/>
                <w:color w:val="000000" w:themeColor="text1"/>
              </w:rPr>
              <w:t xml:space="preserve"> комиссии</w:t>
            </w:r>
          </w:p>
        </w:tc>
      </w:tr>
      <w:tr w:rsidR="00BB12B7" w:rsidRPr="00982C69" w:rsidTr="00BB12B7">
        <w:tc>
          <w:tcPr>
            <w:tcW w:w="10915" w:type="dxa"/>
            <w:gridSpan w:val="4"/>
          </w:tcPr>
          <w:p w:rsidR="00BB12B7" w:rsidRPr="00982C69" w:rsidRDefault="00BB12B7">
            <w:pPr>
              <w:jc w:val="center"/>
              <w:rPr>
                <w:b/>
                <w:color w:val="000000" w:themeColor="text1"/>
                <w:sz w:val="28"/>
                <w:szCs w:val="28"/>
              </w:rPr>
            </w:pPr>
            <w:r w:rsidRPr="00982C69">
              <w:rPr>
                <w:b/>
                <w:color w:val="000000" w:themeColor="text1"/>
                <w:sz w:val="28"/>
                <w:szCs w:val="28"/>
              </w:rPr>
              <w:t>Тарифы за расчетно-кассовое обслуживание юридических лиц и индивидуальных предпринимателей</w:t>
            </w:r>
          </w:p>
        </w:tc>
      </w:tr>
      <w:tr w:rsidR="00BB12B7" w:rsidRPr="00982C69" w:rsidTr="00BB12B7">
        <w:trPr>
          <w:trHeight w:val="284"/>
        </w:trPr>
        <w:tc>
          <w:tcPr>
            <w:tcW w:w="10915" w:type="dxa"/>
            <w:gridSpan w:val="4"/>
          </w:tcPr>
          <w:p w:rsidR="00BB12B7" w:rsidRPr="00982C69" w:rsidRDefault="00BB12B7">
            <w:pPr>
              <w:jc w:val="center"/>
              <w:rPr>
                <w:b/>
                <w:color w:val="000000" w:themeColor="text1"/>
                <w:sz w:val="24"/>
                <w:szCs w:val="24"/>
              </w:rPr>
            </w:pPr>
            <w:r w:rsidRPr="00982C69">
              <w:rPr>
                <w:b/>
                <w:color w:val="000000" w:themeColor="text1"/>
                <w:sz w:val="24"/>
                <w:szCs w:val="24"/>
              </w:rPr>
              <w:t>1. Открытие, ведение и закрытие счетов.</w:t>
            </w:r>
          </w:p>
        </w:tc>
      </w:tr>
      <w:tr w:rsidR="00BB12B7" w:rsidRPr="00982C69" w:rsidTr="00BB12B7">
        <w:trPr>
          <w:trHeight w:val="284"/>
        </w:trPr>
        <w:tc>
          <w:tcPr>
            <w:tcW w:w="10915" w:type="dxa"/>
            <w:gridSpan w:val="4"/>
          </w:tcPr>
          <w:p w:rsidR="00BB12B7" w:rsidRPr="00982C69" w:rsidRDefault="00BB12B7">
            <w:pPr>
              <w:rPr>
                <w:b/>
                <w:color w:val="000000" w:themeColor="text1"/>
                <w:sz w:val="22"/>
                <w:szCs w:val="22"/>
              </w:rPr>
            </w:pPr>
            <w:r w:rsidRPr="00982C69">
              <w:rPr>
                <w:b/>
                <w:color w:val="000000" w:themeColor="text1"/>
                <w:sz w:val="22"/>
                <w:szCs w:val="22"/>
              </w:rPr>
              <w:t>1. 1. Открытие, ведение и закрытие счетов (в рублях).</w:t>
            </w:r>
          </w:p>
        </w:tc>
      </w:tr>
    </w:tbl>
    <w:p w:rsidR="004A2EE4" w:rsidRPr="00982C69" w:rsidRDefault="004A2EE4">
      <w:pPr>
        <w:ind w:firstLine="34"/>
        <w:jc w:val="center"/>
        <w:rPr>
          <w:color w:val="000000" w:themeColor="text1"/>
        </w:rPr>
        <w:sectPr w:rsidR="004A2EE4" w:rsidRPr="00982C69">
          <w:footerReference w:type="even" r:id="rId9"/>
          <w:footerReference w:type="default" r:id="rId10"/>
          <w:pgSz w:w="11909" w:h="16834"/>
          <w:pgMar w:top="851" w:right="851" w:bottom="851" w:left="1418" w:header="720" w:footer="720" w:gutter="0"/>
          <w:cols w:space="60"/>
          <w:noEndnote/>
          <w:titlePg/>
        </w:sectPr>
      </w:pPr>
    </w:p>
    <w:p w:rsidR="004A2EE4" w:rsidRPr="00982C69" w:rsidRDefault="004A2EE4">
      <w:pPr>
        <w:ind w:firstLine="34"/>
        <w:jc w:val="center"/>
        <w:rPr>
          <w:color w:val="000000" w:themeColor="text1"/>
        </w:rPr>
        <w:sectPr w:rsidR="004A2EE4" w:rsidRPr="00982C69" w:rsidSect="004A2EE4">
          <w:type w:val="continuous"/>
          <w:pgSz w:w="11909" w:h="16834"/>
          <w:pgMar w:top="851" w:right="851" w:bottom="851" w:left="1418" w:header="720" w:footer="720" w:gutter="0"/>
          <w:cols w:space="60"/>
          <w:noEndnote/>
          <w:titlePg/>
        </w:sect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1729"/>
        <w:gridCol w:w="2948"/>
      </w:tblGrid>
      <w:tr w:rsidR="00D55366" w:rsidRPr="00982C69" w:rsidTr="00900AE8">
        <w:trPr>
          <w:trHeight w:val="284"/>
        </w:trPr>
        <w:tc>
          <w:tcPr>
            <w:tcW w:w="993" w:type="dxa"/>
          </w:tcPr>
          <w:p w:rsidR="00D55366" w:rsidRPr="00982C69" w:rsidRDefault="00D55366">
            <w:pPr>
              <w:ind w:firstLine="34"/>
              <w:jc w:val="center"/>
              <w:rPr>
                <w:color w:val="000000" w:themeColor="text1"/>
              </w:rPr>
            </w:pPr>
            <w:r w:rsidRPr="00982C69">
              <w:rPr>
                <w:color w:val="000000" w:themeColor="text1"/>
              </w:rPr>
              <w:t>1.1.1</w:t>
            </w:r>
          </w:p>
        </w:tc>
        <w:tc>
          <w:tcPr>
            <w:tcW w:w="5245" w:type="dxa"/>
          </w:tcPr>
          <w:p w:rsidR="00D55366" w:rsidRPr="00982C69" w:rsidRDefault="00D55366" w:rsidP="005712DA">
            <w:pPr>
              <w:jc w:val="both"/>
              <w:rPr>
                <w:color w:val="000000" w:themeColor="text1"/>
              </w:rPr>
            </w:pPr>
            <w:r w:rsidRPr="00982C69">
              <w:rPr>
                <w:color w:val="000000"/>
              </w:rPr>
              <w:t>Открытие расчетного счета (специального счета</w:t>
            </w:r>
            <w:r w:rsidR="005712DA" w:rsidRPr="00982C69">
              <w:rPr>
                <w:rStyle w:val="ae"/>
                <w:color w:val="000000"/>
              </w:rPr>
              <w:footnoteReference w:id="1"/>
            </w:r>
            <w:r w:rsidRPr="00982C69">
              <w:rPr>
                <w:color w:val="000000"/>
              </w:rPr>
              <w:t>) в рублях РФ</w:t>
            </w:r>
          </w:p>
        </w:tc>
        <w:tc>
          <w:tcPr>
            <w:tcW w:w="1729" w:type="dxa"/>
          </w:tcPr>
          <w:p w:rsidR="00D55366" w:rsidRPr="00982C69" w:rsidRDefault="00D55366" w:rsidP="00900AE8">
            <w:pPr>
              <w:rPr>
                <w:color w:val="000000"/>
                <w:vertAlign w:val="superscript"/>
              </w:rPr>
            </w:pPr>
            <w:r w:rsidRPr="00982C69">
              <w:rPr>
                <w:color w:val="000000"/>
              </w:rPr>
              <w:t>500 рублей</w:t>
            </w:r>
          </w:p>
        </w:tc>
        <w:tc>
          <w:tcPr>
            <w:tcW w:w="2948" w:type="dxa"/>
            <w:shd w:val="clear" w:color="auto" w:fill="auto"/>
          </w:tcPr>
          <w:p w:rsidR="00D55366" w:rsidRPr="00982C69" w:rsidRDefault="00D55366" w:rsidP="00B636BD">
            <w:pPr>
              <w:rPr>
                <w:color w:val="000000" w:themeColor="text1"/>
              </w:rPr>
            </w:pPr>
            <w:r w:rsidRPr="00982C69">
              <w:rPr>
                <w:color w:val="000000"/>
              </w:rPr>
              <w:t>в день первого поступления денежных средств</w:t>
            </w:r>
          </w:p>
        </w:tc>
      </w:tr>
      <w:tr w:rsidR="00B21943" w:rsidRPr="00982C69" w:rsidTr="00900AE8">
        <w:trPr>
          <w:trHeight w:val="780"/>
        </w:trPr>
        <w:tc>
          <w:tcPr>
            <w:tcW w:w="993" w:type="dxa"/>
          </w:tcPr>
          <w:p w:rsidR="00B21943" w:rsidRPr="00D25ADC" w:rsidRDefault="00B21943">
            <w:pPr>
              <w:ind w:firstLine="34"/>
              <w:jc w:val="center"/>
              <w:rPr>
                <w:color w:val="000000" w:themeColor="text1"/>
              </w:rPr>
            </w:pPr>
            <w:r w:rsidRPr="00D25ADC">
              <w:rPr>
                <w:color w:val="000000" w:themeColor="text1"/>
              </w:rPr>
              <w:t>1.1.1.1</w:t>
            </w:r>
          </w:p>
        </w:tc>
        <w:tc>
          <w:tcPr>
            <w:tcW w:w="5245" w:type="dxa"/>
          </w:tcPr>
          <w:p w:rsidR="00B21943" w:rsidRPr="00D25ADC" w:rsidRDefault="00B21943" w:rsidP="006C7C12">
            <w:pPr>
              <w:jc w:val="both"/>
              <w:rPr>
                <w:color w:val="000000"/>
              </w:rPr>
            </w:pPr>
            <w:r w:rsidRPr="00D25ADC">
              <w:rPr>
                <w:color w:val="000000"/>
              </w:rPr>
              <w:t>Открытие расчетного счета (специального счета) в рублях РФ при наличии в Банке информации о клиенте, полученной в соответствии с п. 13.2, 13.3, статьи 7 ФЗ от 07.08.2001 №115-ФЗ**</w:t>
            </w:r>
          </w:p>
        </w:tc>
        <w:tc>
          <w:tcPr>
            <w:tcW w:w="1729" w:type="dxa"/>
            <w:shd w:val="clear" w:color="auto" w:fill="auto"/>
          </w:tcPr>
          <w:p w:rsidR="00B21943" w:rsidRPr="00D25ADC" w:rsidRDefault="00B21943" w:rsidP="00900AE8">
            <w:pPr>
              <w:rPr>
                <w:color w:val="000000"/>
              </w:rPr>
            </w:pPr>
            <w:r w:rsidRPr="00D25ADC">
              <w:rPr>
                <w:color w:val="000000"/>
              </w:rPr>
              <w:t>5000 рублей</w:t>
            </w:r>
          </w:p>
        </w:tc>
        <w:tc>
          <w:tcPr>
            <w:tcW w:w="2948" w:type="dxa"/>
            <w:shd w:val="clear" w:color="auto" w:fill="auto"/>
          </w:tcPr>
          <w:p w:rsidR="00B21943" w:rsidRPr="00D25ADC" w:rsidRDefault="00B21943" w:rsidP="005C2D7F">
            <w:pPr>
              <w:rPr>
                <w:color w:val="000000" w:themeColor="text1"/>
              </w:rPr>
            </w:pPr>
            <w:r w:rsidRPr="00D25ADC">
              <w:rPr>
                <w:color w:val="000000"/>
              </w:rPr>
              <w:t>в день первого поступления денежных средств</w:t>
            </w:r>
          </w:p>
        </w:tc>
      </w:tr>
      <w:tr w:rsidR="00D55366" w:rsidRPr="00982C69" w:rsidTr="00900AE8">
        <w:trPr>
          <w:trHeight w:val="780"/>
        </w:trPr>
        <w:tc>
          <w:tcPr>
            <w:tcW w:w="993" w:type="dxa"/>
          </w:tcPr>
          <w:p w:rsidR="00D55366" w:rsidRPr="00982C69" w:rsidRDefault="00D55366">
            <w:pPr>
              <w:ind w:firstLine="34"/>
              <w:jc w:val="center"/>
              <w:rPr>
                <w:color w:val="000000" w:themeColor="text1"/>
              </w:rPr>
            </w:pPr>
            <w:r w:rsidRPr="00982C69">
              <w:rPr>
                <w:color w:val="000000" w:themeColor="text1"/>
              </w:rPr>
              <w:t>1.1.2</w:t>
            </w:r>
          </w:p>
        </w:tc>
        <w:tc>
          <w:tcPr>
            <w:tcW w:w="5245" w:type="dxa"/>
          </w:tcPr>
          <w:p w:rsidR="00D55366" w:rsidRPr="00982C69" w:rsidRDefault="007E3EB2">
            <w:pPr>
              <w:jc w:val="both"/>
              <w:rPr>
                <w:color w:val="000000" w:themeColor="text1"/>
              </w:rPr>
            </w:pPr>
            <w:r w:rsidRPr="00CE0F70">
              <w:rPr>
                <w:color w:val="000000"/>
              </w:rPr>
              <w:t>Открытие счета юридическому лицу, в отношении которого введена любая из процедур, применяемых в деле о банкротстве, подано заявление в суд о признании юридического лица банкротом или принято решение о ликвидации юридического лица.</w:t>
            </w:r>
          </w:p>
        </w:tc>
        <w:tc>
          <w:tcPr>
            <w:tcW w:w="1729" w:type="dxa"/>
            <w:shd w:val="clear" w:color="auto" w:fill="auto"/>
          </w:tcPr>
          <w:p w:rsidR="00D55366" w:rsidRPr="00982C69" w:rsidRDefault="00D55366" w:rsidP="00900AE8">
            <w:pPr>
              <w:rPr>
                <w:color w:val="000000"/>
                <w:vertAlign w:val="superscript"/>
              </w:rPr>
            </w:pPr>
            <w:r w:rsidRPr="00CE0F70">
              <w:rPr>
                <w:color w:val="000000"/>
              </w:rPr>
              <w:t>50</w:t>
            </w:r>
            <w:r w:rsidR="00C63DEC" w:rsidRPr="00CE0F70">
              <w:rPr>
                <w:color w:val="000000"/>
              </w:rPr>
              <w:t xml:space="preserve"> </w:t>
            </w:r>
            <w:r w:rsidRPr="00CE0F70">
              <w:rPr>
                <w:color w:val="000000"/>
                <w:lang w:val="en-US"/>
              </w:rPr>
              <w:t>00</w:t>
            </w:r>
            <w:r w:rsidR="00C63DEC" w:rsidRPr="00CE0F70">
              <w:rPr>
                <w:color w:val="000000"/>
              </w:rPr>
              <w:t>0</w:t>
            </w:r>
            <w:r w:rsidRPr="00CE0F70">
              <w:rPr>
                <w:color w:val="000000"/>
                <w:lang w:val="en-US"/>
              </w:rPr>
              <w:t xml:space="preserve"> </w:t>
            </w:r>
            <w:r w:rsidRPr="00CE0F70">
              <w:rPr>
                <w:color w:val="000000"/>
              </w:rPr>
              <w:t>рублей</w:t>
            </w:r>
          </w:p>
        </w:tc>
        <w:tc>
          <w:tcPr>
            <w:tcW w:w="2948" w:type="dxa"/>
            <w:shd w:val="clear" w:color="auto" w:fill="auto"/>
          </w:tcPr>
          <w:p w:rsidR="00D55366" w:rsidRPr="00982C69" w:rsidRDefault="00D55366" w:rsidP="005C2D7F">
            <w:pPr>
              <w:rPr>
                <w:color w:val="000000" w:themeColor="text1"/>
              </w:rPr>
            </w:pPr>
            <w:r w:rsidRPr="00982C69">
              <w:rPr>
                <w:color w:val="000000" w:themeColor="text1"/>
              </w:rPr>
              <w:t>в день первого поступления денежных средств</w:t>
            </w:r>
          </w:p>
        </w:tc>
      </w:tr>
      <w:tr w:rsidR="00D55366" w:rsidRPr="00982C69" w:rsidTr="00EF4FFD">
        <w:trPr>
          <w:trHeight w:val="284"/>
        </w:trPr>
        <w:tc>
          <w:tcPr>
            <w:tcW w:w="993" w:type="dxa"/>
          </w:tcPr>
          <w:p w:rsidR="00D55366" w:rsidRPr="00587502" w:rsidRDefault="00D55366">
            <w:pPr>
              <w:jc w:val="center"/>
              <w:rPr>
                <w:color w:val="000000" w:themeColor="text1"/>
              </w:rPr>
            </w:pPr>
            <w:r w:rsidRPr="00587502">
              <w:rPr>
                <w:color w:val="000000" w:themeColor="text1"/>
              </w:rPr>
              <w:t>1.1.3</w:t>
            </w:r>
          </w:p>
        </w:tc>
        <w:tc>
          <w:tcPr>
            <w:tcW w:w="5245" w:type="dxa"/>
          </w:tcPr>
          <w:p w:rsidR="00D55366" w:rsidRPr="00587502" w:rsidRDefault="00D55366" w:rsidP="008E5C39">
            <w:pPr>
              <w:jc w:val="both"/>
              <w:rPr>
                <w:color w:val="000000" w:themeColor="text1"/>
              </w:rPr>
            </w:pPr>
            <w:r w:rsidRPr="00587502">
              <w:rPr>
                <w:color w:val="000000" w:themeColor="text1"/>
              </w:rPr>
              <w:t>Ведение расчетного счета (специального счета) при наличии движе</w:t>
            </w:r>
            <w:r w:rsidR="00564F6F" w:rsidRPr="00587502">
              <w:rPr>
                <w:color w:val="000000" w:themeColor="text1"/>
              </w:rPr>
              <w:t>ния по счету</w:t>
            </w:r>
            <w:r w:rsidR="008E5C39" w:rsidRPr="00587502">
              <w:rPr>
                <w:color w:val="000000" w:themeColor="text1"/>
              </w:rPr>
              <w:t xml:space="preserve">, </w:t>
            </w:r>
            <w:r w:rsidR="00564F6F" w:rsidRPr="00587502">
              <w:rPr>
                <w:b/>
                <w:color w:val="000000" w:themeColor="text1"/>
              </w:rPr>
              <w:t xml:space="preserve">при </w:t>
            </w:r>
            <w:r w:rsidR="008E5C39" w:rsidRPr="00587502">
              <w:rPr>
                <w:b/>
                <w:color w:val="000000" w:themeColor="text1"/>
              </w:rPr>
              <w:t xml:space="preserve">условии </w:t>
            </w:r>
            <w:r w:rsidR="00564F6F" w:rsidRPr="00587502">
              <w:rPr>
                <w:b/>
                <w:color w:val="000000" w:themeColor="text1"/>
              </w:rPr>
              <w:t>отсутстви</w:t>
            </w:r>
            <w:r w:rsidR="008E5C39" w:rsidRPr="00587502">
              <w:rPr>
                <w:b/>
                <w:color w:val="000000" w:themeColor="text1"/>
              </w:rPr>
              <w:t>я</w:t>
            </w:r>
            <w:r w:rsidR="00564F6F" w:rsidRPr="00587502">
              <w:rPr>
                <w:color w:val="000000" w:themeColor="text1"/>
              </w:rPr>
              <w:t xml:space="preserve"> у Клиента установленной системы «</w:t>
            </w:r>
            <w:r w:rsidR="00564F6F" w:rsidRPr="00587502">
              <w:rPr>
                <w:color w:val="000000" w:themeColor="text1"/>
                <w:lang w:val="en-US"/>
              </w:rPr>
              <w:t>IBank</w:t>
            </w:r>
            <w:r w:rsidR="00564F6F" w:rsidRPr="00587502">
              <w:rPr>
                <w:color w:val="000000" w:themeColor="text1"/>
              </w:rPr>
              <w:t>2»</w:t>
            </w:r>
            <w:r w:rsidR="00FC3586" w:rsidRPr="00587502">
              <w:rPr>
                <w:rStyle w:val="af6"/>
                <w:color w:val="000000" w:themeColor="text1"/>
              </w:rPr>
              <w:t>1</w:t>
            </w:r>
            <w:r w:rsidR="00564F6F" w:rsidRPr="00587502">
              <w:rPr>
                <w:color w:val="000000" w:themeColor="text1"/>
              </w:rPr>
              <w:t>.</w:t>
            </w:r>
          </w:p>
        </w:tc>
        <w:tc>
          <w:tcPr>
            <w:tcW w:w="1729" w:type="dxa"/>
          </w:tcPr>
          <w:p w:rsidR="00D55366" w:rsidRPr="00587502" w:rsidRDefault="00191493" w:rsidP="007B6E4A">
            <w:pPr>
              <w:rPr>
                <w:color w:val="000000" w:themeColor="text1"/>
              </w:rPr>
            </w:pPr>
            <w:r w:rsidRPr="00587502">
              <w:rPr>
                <w:color w:val="000000" w:themeColor="text1"/>
              </w:rPr>
              <w:t>1</w:t>
            </w:r>
            <w:r w:rsidR="007B6E4A" w:rsidRPr="00587502">
              <w:rPr>
                <w:color w:val="000000" w:themeColor="text1"/>
              </w:rPr>
              <w:t>3</w:t>
            </w:r>
            <w:r w:rsidR="00D55366" w:rsidRPr="00587502">
              <w:rPr>
                <w:color w:val="000000" w:themeColor="text1"/>
              </w:rPr>
              <w:t>00 рублей ежемесячно</w:t>
            </w:r>
          </w:p>
        </w:tc>
        <w:tc>
          <w:tcPr>
            <w:tcW w:w="2948" w:type="dxa"/>
          </w:tcPr>
          <w:p w:rsidR="00D55366" w:rsidRPr="00587502" w:rsidRDefault="00D55366" w:rsidP="0052153A">
            <w:pPr>
              <w:rPr>
                <w:color w:val="000000" w:themeColor="text1"/>
              </w:rPr>
            </w:pPr>
            <w:r w:rsidRPr="00587502">
              <w:rPr>
                <w:color w:val="000000" w:themeColor="text1"/>
              </w:rPr>
              <w:t xml:space="preserve">в последний рабочий день месяца (или в день закрытия счета) путем безакцептного списания со счета клиента </w:t>
            </w:r>
          </w:p>
        </w:tc>
      </w:tr>
      <w:tr w:rsidR="00D55366" w:rsidRPr="00982C69" w:rsidTr="00EF4FFD">
        <w:trPr>
          <w:trHeight w:val="284"/>
        </w:trPr>
        <w:tc>
          <w:tcPr>
            <w:tcW w:w="993" w:type="dxa"/>
          </w:tcPr>
          <w:p w:rsidR="00D55366" w:rsidRPr="00982C69" w:rsidRDefault="00D55366">
            <w:pPr>
              <w:jc w:val="center"/>
              <w:rPr>
                <w:color w:val="000000" w:themeColor="text1"/>
              </w:rPr>
            </w:pPr>
            <w:r w:rsidRPr="00982C69">
              <w:rPr>
                <w:color w:val="000000" w:themeColor="text1"/>
              </w:rPr>
              <w:t>1.1.4</w:t>
            </w:r>
          </w:p>
        </w:tc>
        <w:tc>
          <w:tcPr>
            <w:tcW w:w="5245" w:type="dxa"/>
          </w:tcPr>
          <w:p w:rsidR="00D55366" w:rsidRPr="00982C69" w:rsidRDefault="00564F6F" w:rsidP="00564F6F">
            <w:pPr>
              <w:jc w:val="both"/>
              <w:rPr>
                <w:color w:val="000000" w:themeColor="text1"/>
              </w:rPr>
            </w:pPr>
            <w:r w:rsidRPr="00982C69">
              <w:rPr>
                <w:color w:val="000000"/>
              </w:rPr>
              <w:t xml:space="preserve">Ведение расчетного счета (специального счета) </w:t>
            </w:r>
            <w:r w:rsidRPr="00982C69">
              <w:rPr>
                <w:b/>
                <w:color w:val="000000"/>
              </w:rPr>
              <w:t>при наличии</w:t>
            </w:r>
            <w:r w:rsidRPr="00982C69">
              <w:rPr>
                <w:color w:val="000000"/>
              </w:rPr>
              <w:t xml:space="preserve"> у Клиента установленной системы «</w:t>
            </w:r>
            <w:r w:rsidRPr="00982C69">
              <w:rPr>
                <w:color w:val="000000"/>
                <w:lang w:val="en-US"/>
              </w:rPr>
              <w:t>IBank</w:t>
            </w:r>
            <w:r w:rsidRPr="00982C69">
              <w:rPr>
                <w:color w:val="000000"/>
              </w:rPr>
              <w:t>2».</w:t>
            </w:r>
          </w:p>
        </w:tc>
        <w:tc>
          <w:tcPr>
            <w:tcW w:w="1729" w:type="dxa"/>
          </w:tcPr>
          <w:p w:rsidR="00D55366" w:rsidRPr="00982C69" w:rsidRDefault="00564F6F" w:rsidP="00900AE8">
            <w:pPr>
              <w:rPr>
                <w:color w:val="000000"/>
              </w:rPr>
            </w:pPr>
            <w:r w:rsidRPr="00982C69">
              <w:rPr>
                <w:color w:val="000000"/>
              </w:rPr>
              <w:t>Комиссия не взимается</w:t>
            </w:r>
          </w:p>
        </w:tc>
        <w:tc>
          <w:tcPr>
            <w:tcW w:w="2948" w:type="dxa"/>
          </w:tcPr>
          <w:p w:rsidR="00D55366" w:rsidRPr="00982C69" w:rsidRDefault="00D55366">
            <w:pPr>
              <w:rPr>
                <w:color w:val="000000" w:themeColor="text1"/>
              </w:rPr>
            </w:pPr>
            <w:r w:rsidRPr="00982C69">
              <w:rPr>
                <w:color w:val="000000" w:themeColor="text1"/>
              </w:rPr>
              <w:t>-</w:t>
            </w:r>
          </w:p>
        </w:tc>
      </w:tr>
      <w:tr w:rsidR="00564F6F" w:rsidRPr="00982C69" w:rsidTr="00EF4FFD">
        <w:trPr>
          <w:trHeight w:val="284"/>
        </w:trPr>
        <w:tc>
          <w:tcPr>
            <w:tcW w:w="993" w:type="dxa"/>
          </w:tcPr>
          <w:p w:rsidR="00564F6F" w:rsidRPr="00982C69" w:rsidRDefault="00564F6F" w:rsidP="00564F6F">
            <w:pPr>
              <w:jc w:val="center"/>
              <w:rPr>
                <w:color w:val="000000" w:themeColor="text1"/>
              </w:rPr>
            </w:pPr>
            <w:r w:rsidRPr="00982C69">
              <w:rPr>
                <w:color w:val="000000" w:themeColor="text1"/>
              </w:rPr>
              <w:t>1.1.5</w:t>
            </w:r>
          </w:p>
        </w:tc>
        <w:tc>
          <w:tcPr>
            <w:tcW w:w="5245" w:type="dxa"/>
          </w:tcPr>
          <w:p w:rsidR="00564F6F" w:rsidRPr="00982C69" w:rsidRDefault="00564F6F" w:rsidP="00564F6F">
            <w:pPr>
              <w:jc w:val="both"/>
              <w:rPr>
                <w:color w:val="000000" w:themeColor="text1"/>
              </w:rPr>
            </w:pPr>
            <w:r w:rsidRPr="00982C69">
              <w:rPr>
                <w:color w:val="000000"/>
              </w:rPr>
              <w:t>Закрытие расчетного счета (специального счета) в рублях.</w:t>
            </w:r>
          </w:p>
        </w:tc>
        <w:tc>
          <w:tcPr>
            <w:tcW w:w="1729" w:type="dxa"/>
          </w:tcPr>
          <w:p w:rsidR="00564F6F" w:rsidRPr="00982C69" w:rsidRDefault="00564F6F" w:rsidP="00564F6F">
            <w:pPr>
              <w:rPr>
                <w:color w:val="000000"/>
              </w:rPr>
            </w:pPr>
            <w:r w:rsidRPr="00982C69">
              <w:rPr>
                <w:color w:val="000000"/>
              </w:rPr>
              <w:t>Комиссия не взимается</w:t>
            </w:r>
          </w:p>
        </w:tc>
        <w:tc>
          <w:tcPr>
            <w:tcW w:w="2948" w:type="dxa"/>
          </w:tcPr>
          <w:p w:rsidR="00564F6F" w:rsidRPr="00982C69" w:rsidRDefault="00564F6F" w:rsidP="00564F6F">
            <w:pPr>
              <w:rPr>
                <w:color w:val="000000" w:themeColor="text1"/>
              </w:rPr>
            </w:pPr>
            <w:r w:rsidRPr="00982C69">
              <w:rPr>
                <w:color w:val="000000" w:themeColor="text1"/>
              </w:rPr>
              <w:t>-</w:t>
            </w:r>
          </w:p>
        </w:tc>
      </w:tr>
      <w:tr w:rsidR="00D55366" w:rsidRPr="00982C69" w:rsidTr="00EF4FFD">
        <w:trPr>
          <w:trHeight w:val="485"/>
        </w:trPr>
        <w:tc>
          <w:tcPr>
            <w:tcW w:w="993" w:type="dxa"/>
          </w:tcPr>
          <w:p w:rsidR="00D55366" w:rsidRPr="00982C69" w:rsidRDefault="00D55366" w:rsidP="00F84338">
            <w:pPr>
              <w:jc w:val="center"/>
              <w:rPr>
                <w:color w:val="000000" w:themeColor="text1"/>
              </w:rPr>
            </w:pPr>
            <w:r w:rsidRPr="00982C69">
              <w:rPr>
                <w:color w:val="000000" w:themeColor="text1"/>
              </w:rPr>
              <w:t>1.1.</w:t>
            </w:r>
            <w:r w:rsidR="00F84338" w:rsidRPr="00982C69">
              <w:rPr>
                <w:color w:val="000000" w:themeColor="text1"/>
              </w:rPr>
              <w:t>6</w:t>
            </w:r>
          </w:p>
        </w:tc>
        <w:tc>
          <w:tcPr>
            <w:tcW w:w="5245" w:type="dxa"/>
          </w:tcPr>
          <w:p w:rsidR="00D55366" w:rsidRPr="00982C69" w:rsidRDefault="00D55366" w:rsidP="0052153A">
            <w:pPr>
              <w:jc w:val="both"/>
              <w:rPr>
                <w:color w:val="000000" w:themeColor="text1"/>
              </w:rPr>
            </w:pPr>
            <w:r w:rsidRPr="00982C69">
              <w:rPr>
                <w:color w:val="000000" w:themeColor="text1"/>
              </w:rPr>
              <w:t>Оформление банковской карточки с образцами подписей и оттиска печати в присутствии уполномоченного сотрудника Банка.</w:t>
            </w:r>
          </w:p>
        </w:tc>
        <w:tc>
          <w:tcPr>
            <w:tcW w:w="1729" w:type="dxa"/>
          </w:tcPr>
          <w:p w:rsidR="00D55366" w:rsidRPr="00982C69" w:rsidRDefault="00D55366" w:rsidP="00900AE8">
            <w:pPr>
              <w:rPr>
                <w:color w:val="000000"/>
              </w:rPr>
            </w:pPr>
            <w:r w:rsidRPr="00982C69">
              <w:rPr>
                <w:color w:val="000000"/>
              </w:rPr>
              <w:t xml:space="preserve">300 рублей </w:t>
            </w:r>
            <w:r w:rsidRPr="00982C69">
              <w:rPr>
                <w:color w:val="000000"/>
                <w:sz w:val="18"/>
                <w:vertAlign w:val="superscript"/>
              </w:rPr>
              <w:t>2</w:t>
            </w:r>
            <w:r w:rsidRPr="00982C69">
              <w:rPr>
                <w:color w:val="000000"/>
              </w:rPr>
              <w:t xml:space="preserve"> за 1 подпись </w:t>
            </w:r>
          </w:p>
        </w:tc>
        <w:tc>
          <w:tcPr>
            <w:tcW w:w="2948" w:type="dxa"/>
          </w:tcPr>
          <w:p w:rsidR="00D55366" w:rsidRPr="00982C69" w:rsidRDefault="00D55366" w:rsidP="00BA159E">
            <w:pPr>
              <w:rPr>
                <w:color w:val="000000" w:themeColor="text1"/>
              </w:rPr>
            </w:pPr>
            <w:r w:rsidRPr="00982C69">
              <w:t>в день открытия счета</w:t>
            </w:r>
          </w:p>
        </w:tc>
      </w:tr>
      <w:tr w:rsidR="00D55366" w:rsidRPr="00982C69" w:rsidTr="00EF4FFD">
        <w:trPr>
          <w:trHeight w:val="587"/>
        </w:trPr>
        <w:tc>
          <w:tcPr>
            <w:tcW w:w="993" w:type="dxa"/>
          </w:tcPr>
          <w:p w:rsidR="00D55366" w:rsidRPr="00982C69" w:rsidRDefault="00D55366" w:rsidP="00F84338">
            <w:pPr>
              <w:jc w:val="center"/>
              <w:rPr>
                <w:color w:val="000000" w:themeColor="text1"/>
              </w:rPr>
            </w:pPr>
            <w:r w:rsidRPr="00982C69">
              <w:rPr>
                <w:color w:val="000000" w:themeColor="text1"/>
              </w:rPr>
              <w:t>1.1.</w:t>
            </w:r>
            <w:r w:rsidR="00F84338" w:rsidRPr="00982C69">
              <w:rPr>
                <w:color w:val="000000" w:themeColor="text1"/>
              </w:rPr>
              <w:t>7</w:t>
            </w:r>
          </w:p>
        </w:tc>
        <w:tc>
          <w:tcPr>
            <w:tcW w:w="5245" w:type="dxa"/>
          </w:tcPr>
          <w:p w:rsidR="00D55366" w:rsidRPr="00982C69" w:rsidRDefault="00D55366">
            <w:pPr>
              <w:jc w:val="both"/>
              <w:rPr>
                <w:color w:val="000000" w:themeColor="text1"/>
              </w:rPr>
            </w:pPr>
            <w:r w:rsidRPr="00982C69">
              <w:rPr>
                <w:color w:val="000000" w:themeColor="text1"/>
              </w:rPr>
              <w:t>Заверение Банком полного пакета документов при открытии счета.</w:t>
            </w:r>
          </w:p>
          <w:p w:rsidR="00D55366" w:rsidRPr="00982C69" w:rsidRDefault="00D55366">
            <w:pPr>
              <w:jc w:val="both"/>
              <w:rPr>
                <w:color w:val="000000" w:themeColor="text1"/>
              </w:rPr>
            </w:pPr>
          </w:p>
        </w:tc>
        <w:tc>
          <w:tcPr>
            <w:tcW w:w="1729" w:type="dxa"/>
          </w:tcPr>
          <w:p w:rsidR="00D55366" w:rsidRPr="00982C69" w:rsidRDefault="00D55366" w:rsidP="00900AE8">
            <w:pPr>
              <w:rPr>
                <w:color w:val="000000"/>
              </w:rPr>
            </w:pPr>
            <w:r w:rsidRPr="00982C69">
              <w:rPr>
                <w:color w:val="000000"/>
              </w:rPr>
              <w:t xml:space="preserve">700 рублей </w:t>
            </w:r>
            <w:r w:rsidRPr="00982C69">
              <w:rPr>
                <w:color w:val="000000"/>
                <w:vertAlign w:val="superscript"/>
              </w:rPr>
              <w:t>2</w:t>
            </w:r>
            <w:r w:rsidRPr="00982C69">
              <w:rPr>
                <w:color w:val="000000"/>
              </w:rPr>
              <w:t xml:space="preserve"> за комплект документов</w:t>
            </w:r>
          </w:p>
        </w:tc>
        <w:tc>
          <w:tcPr>
            <w:tcW w:w="2948" w:type="dxa"/>
          </w:tcPr>
          <w:p w:rsidR="00D55366" w:rsidRPr="00982C69" w:rsidRDefault="00D55366" w:rsidP="00BA159E">
            <w:pPr>
              <w:rPr>
                <w:color w:val="000000" w:themeColor="text1"/>
              </w:rPr>
            </w:pPr>
            <w:r w:rsidRPr="00982C69">
              <w:t>в день открытия счета</w:t>
            </w:r>
          </w:p>
        </w:tc>
      </w:tr>
      <w:tr w:rsidR="00D55366" w:rsidRPr="00982C69" w:rsidTr="00EF4FFD">
        <w:trPr>
          <w:trHeight w:val="1042"/>
        </w:trPr>
        <w:tc>
          <w:tcPr>
            <w:tcW w:w="993" w:type="dxa"/>
          </w:tcPr>
          <w:p w:rsidR="00D55366" w:rsidRPr="00982C69" w:rsidRDefault="00D55366" w:rsidP="00F84338">
            <w:pPr>
              <w:jc w:val="center"/>
              <w:rPr>
                <w:color w:val="000000" w:themeColor="text1"/>
              </w:rPr>
            </w:pPr>
            <w:r w:rsidRPr="00982C69">
              <w:rPr>
                <w:color w:val="000000" w:themeColor="text1"/>
              </w:rPr>
              <w:t>1.1.</w:t>
            </w:r>
            <w:r w:rsidR="00F84338" w:rsidRPr="00982C69">
              <w:rPr>
                <w:color w:val="000000" w:themeColor="text1"/>
              </w:rPr>
              <w:t>8</w:t>
            </w:r>
          </w:p>
        </w:tc>
        <w:tc>
          <w:tcPr>
            <w:tcW w:w="5245" w:type="dxa"/>
          </w:tcPr>
          <w:p w:rsidR="00D55366" w:rsidRPr="00982C69" w:rsidRDefault="00D55366">
            <w:pPr>
              <w:jc w:val="both"/>
              <w:rPr>
                <w:color w:val="000000" w:themeColor="text1"/>
              </w:rPr>
            </w:pPr>
            <w:r w:rsidRPr="00982C69">
              <w:rPr>
                <w:color w:val="000000" w:themeColor="text1"/>
              </w:rPr>
              <w:t>Заверение Банком копий документов, необходимых для открытия счета; изменений, вносимых в юридическое дело клиента:</w:t>
            </w:r>
          </w:p>
          <w:p w:rsidR="00D55366" w:rsidRPr="00982C69" w:rsidRDefault="00D55366">
            <w:pPr>
              <w:rPr>
                <w:color w:val="000000" w:themeColor="text1"/>
              </w:rPr>
            </w:pPr>
            <w:r w:rsidRPr="00982C69">
              <w:rPr>
                <w:color w:val="000000" w:themeColor="text1"/>
              </w:rPr>
              <w:t>- до 20 листов;</w:t>
            </w:r>
          </w:p>
          <w:p w:rsidR="00D55366" w:rsidRPr="00982C69" w:rsidRDefault="00D55366">
            <w:pPr>
              <w:jc w:val="both"/>
              <w:rPr>
                <w:color w:val="000000" w:themeColor="text1"/>
              </w:rPr>
            </w:pPr>
            <w:r w:rsidRPr="00982C69">
              <w:rPr>
                <w:color w:val="000000" w:themeColor="text1"/>
              </w:rPr>
              <w:t>- 20 и выше листов.</w:t>
            </w:r>
          </w:p>
        </w:tc>
        <w:tc>
          <w:tcPr>
            <w:tcW w:w="1729" w:type="dxa"/>
          </w:tcPr>
          <w:p w:rsidR="00D55366" w:rsidRPr="00982C69" w:rsidRDefault="00D55366" w:rsidP="00900AE8">
            <w:pPr>
              <w:rPr>
                <w:color w:val="000000"/>
              </w:rPr>
            </w:pPr>
          </w:p>
          <w:p w:rsidR="00D55366" w:rsidRPr="00982C69" w:rsidRDefault="00D55366" w:rsidP="00900AE8">
            <w:pPr>
              <w:rPr>
                <w:color w:val="000000"/>
              </w:rPr>
            </w:pPr>
          </w:p>
          <w:p w:rsidR="00D55366" w:rsidRPr="00982C69" w:rsidRDefault="00D55366" w:rsidP="00900AE8">
            <w:pPr>
              <w:rPr>
                <w:color w:val="000000"/>
              </w:rPr>
            </w:pPr>
            <w:r w:rsidRPr="00982C69">
              <w:rPr>
                <w:color w:val="000000"/>
                <w:lang w:val="en-US"/>
              </w:rPr>
              <w:t>2</w:t>
            </w:r>
            <w:r w:rsidRPr="00982C69">
              <w:rPr>
                <w:color w:val="000000"/>
              </w:rPr>
              <w:t>0 рублей</w:t>
            </w:r>
            <w:r w:rsidRPr="00982C69">
              <w:rPr>
                <w:color w:val="000000"/>
                <w:vertAlign w:val="superscript"/>
              </w:rPr>
              <w:t>2</w:t>
            </w:r>
            <w:r w:rsidRPr="00982C69">
              <w:rPr>
                <w:color w:val="000000"/>
              </w:rPr>
              <w:t xml:space="preserve"> за 1 лист</w:t>
            </w:r>
          </w:p>
          <w:p w:rsidR="00D55366" w:rsidRPr="00982C69" w:rsidRDefault="00D55366" w:rsidP="00900AE8">
            <w:pPr>
              <w:rPr>
                <w:color w:val="000000"/>
              </w:rPr>
            </w:pPr>
            <w:r w:rsidRPr="00982C69">
              <w:rPr>
                <w:color w:val="000000"/>
              </w:rPr>
              <w:t>500 рублей</w:t>
            </w:r>
            <w:r w:rsidRPr="00982C69">
              <w:rPr>
                <w:color w:val="000000"/>
                <w:vertAlign w:val="superscript"/>
              </w:rPr>
              <w:t>2</w:t>
            </w:r>
          </w:p>
        </w:tc>
        <w:tc>
          <w:tcPr>
            <w:tcW w:w="2948" w:type="dxa"/>
          </w:tcPr>
          <w:p w:rsidR="00D55366" w:rsidRPr="00982C69" w:rsidRDefault="00D55366">
            <w:pPr>
              <w:rPr>
                <w:color w:val="000000" w:themeColor="text1"/>
              </w:rPr>
            </w:pPr>
          </w:p>
          <w:p w:rsidR="00D55366" w:rsidRPr="00982C69" w:rsidRDefault="00D55366">
            <w:pPr>
              <w:rPr>
                <w:color w:val="000000" w:themeColor="text1"/>
              </w:rPr>
            </w:pPr>
          </w:p>
          <w:p w:rsidR="00D55366" w:rsidRPr="00982C69" w:rsidRDefault="00D55366">
            <w:pPr>
              <w:rPr>
                <w:color w:val="000000" w:themeColor="text1"/>
              </w:rPr>
            </w:pPr>
            <w:r w:rsidRPr="00982C69">
              <w:rPr>
                <w:color w:val="000000" w:themeColor="text1"/>
              </w:rPr>
              <w:t>в день предоставления услуги</w:t>
            </w:r>
          </w:p>
          <w:p w:rsidR="00D55366" w:rsidRPr="00982C69" w:rsidRDefault="00D55366">
            <w:pPr>
              <w:rPr>
                <w:color w:val="000000" w:themeColor="text1"/>
              </w:rPr>
            </w:pPr>
          </w:p>
          <w:p w:rsidR="00D55366" w:rsidRPr="00982C69" w:rsidRDefault="00D55366" w:rsidP="005C2D7F">
            <w:pPr>
              <w:rPr>
                <w:color w:val="000000" w:themeColor="text1"/>
              </w:rPr>
            </w:pPr>
            <w:r w:rsidRPr="00982C69">
              <w:rPr>
                <w:color w:val="000000" w:themeColor="text1"/>
              </w:rPr>
              <w:t>в случае предоставления частично нотариально заверенных копий документов</w:t>
            </w:r>
          </w:p>
        </w:tc>
      </w:tr>
      <w:tr w:rsidR="00D55366" w:rsidRPr="00982C69" w:rsidTr="00EF4FFD">
        <w:trPr>
          <w:trHeight w:val="718"/>
        </w:trPr>
        <w:tc>
          <w:tcPr>
            <w:tcW w:w="993" w:type="dxa"/>
          </w:tcPr>
          <w:p w:rsidR="00D55366" w:rsidRPr="00982C69" w:rsidRDefault="00D55366" w:rsidP="00F84338">
            <w:pPr>
              <w:jc w:val="center"/>
              <w:rPr>
                <w:color w:val="000000" w:themeColor="text1"/>
              </w:rPr>
            </w:pPr>
            <w:r w:rsidRPr="00982C69">
              <w:rPr>
                <w:color w:val="000000" w:themeColor="text1"/>
              </w:rPr>
              <w:t>1.1.</w:t>
            </w:r>
            <w:r w:rsidR="00F84338" w:rsidRPr="00982C69">
              <w:rPr>
                <w:color w:val="000000" w:themeColor="text1"/>
              </w:rPr>
              <w:t>9</w:t>
            </w:r>
          </w:p>
        </w:tc>
        <w:tc>
          <w:tcPr>
            <w:tcW w:w="5245" w:type="dxa"/>
          </w:tcPr>
          <w:p w:rsidR="00D55366" w:rsidRPr="00982C69" w:rsidRDefault="00D55366">
            <w:pPr>
              <w:jc w:val="both"/>
              <w:rPr>
                <w:color w:val="000000" w:themeColor="text1"/>
              </w:rPr>
            </w:pPr>
            <w:r w:rsidRPr="00982C69">
              <w:rPr>
                <w:color w:val="000000" w:themeColor="text1"/>
              </w:rPr>
              <w:t>Заверение Банком копий документов по открытым (закрытым) счетам клиента для предоставления по месту требования (оформляется на основании письменного запроса клиента).</w:t>
            </w:r>
          </w:p>
          <w:p w:rsidR="00D55366" w:rsidRPr="00982C69" w:rsidRDefault="00D55366">
            <w:pPr>
              <w:jc w:val="both"/>
              <w:rPr>
                <w:color w:val="000000" w:themeColor="text1"/>
              </w:rPr>
            </w:pPr>
          </w:p>
        </w:tc>
        <w:tc>
          <w:tcPr>
            <w:tcW w:w="1729" w:type="dxa"/>
          </w:tcPr>
          <w:p w:rsidR="00D55366" w:rsidRPr="00982C69" w:rsidRDefault="00D55366" w:rsidP="00900AE8">
            <w:pPr>
              <w:rPr>
                <w:color w:val="000000"/>
              </w:rPr>
            </w:pPr>
          </w:p>
          <w:p w:rsidR="00D55366" w:rsidRPr="00982C69" w:rsidRDefault="00D55366" w:rsidP="00900AE8">
            <w:pPr>
              <w:rPr>
                <w:color w:val="000000"/>
              </w:rPr>
            </w:pPr>
            <w:r w:rsidRPr="00982C69">
              <w:rPr>
                <w:color w:val="000000"/>
              </w:rPr>
              <w:t>100 рублей</w:t>
            </w:r>
            <w:r w:rsidRPr="00982C69">
              <w:rPr>
                <w:color w:val="000000"/>
                <w:vertAlign w:val="superscript"/>
              </w:rPr>
              <w:t>2</w:t>
            </w:r>
            <w:r w:rsidRPr="00982C69">
              <w:rPr>
                <w:color w:val="000000"/>
              </w:rPr>
              <w:t xml:space="preserve"> за 1 документ</w:t>
            </w:r>
          </w:p>
        </w:tc>
        <w:tc>
          <w:tcPr>
            <w:tcW w:w="2948" w:type="dxa"/>
          </w:tcPr>
          <w:p w:rsidR="00D55366" w:rsidRPr="00982C69" w:rsidRDefault="00D55366" w:rsidP="0052153A">
            <w:pPr>
              <w:rPr>
                <w:color w:val="000000" w:themeColor="text1"/>
              </w:rPr>
            </w:pPr>
            <w:r w:rsidRPr="00982C69">
              <w:rPr>
                <w:color w:val="000000" w:themeColor="text1"/>
              </w:rPr>
              <w:t>в день предоставления услуги</w:t>
            </w:r>
          </w:p>
        </w:tc>
      </w:tr>
      <w:tr w:rsidR="00D55366" w:rsidRPr="00982C69" w:rsidTr="00EF4FFD">
        <w:trPr>
          <w:trHeight w:val="622"/>
        </w:trPr>
        <w:tc>
          <w:tcPr>
            <w:tcW w:w="993" w:type="dxa"/>
          </w:tcPr>
          <w:p w:rsidR="00D55366" w:rsidRPr="00982C69" w:rsidRDefault="00D55366" w:rsidP="00F84338">
            <w:pPr>
              <w:jc w:val="center"/>
              <w:rPr>
                <w:color w:val="000000" w:themeColor="text1"/>
              </w:rPr>
            </w:pPr>
            <w:r w:rsidRPr="00982C69">
              <w:rPr>
                <w:color w:val="000000" w:themeColor="text1"/>
              </w:rPr>
              <w:t>1.1.</w:t>
            </w:r>
            <w:r w:rsidR="00F84338" w:rsidRPr="00982C69">
              <w:rPr>
                <w:color w:val="000000" w:themeColor="text1"/>
              </w:rPr>
              <w:t>10</w:t>
            </w:r>
          </w:p>
        </w:tc>
        <w:tc>
          <w:tcPr>
            <w:tcW w:w="5245" w:type="dxa"/>
          </w:tcPr>
          <w:p w:rsidR="00D55366" w:rsidRPr="00982C69" w:rsidRDefault="00D55366" w:rsidP="00400FC4">
            <w:pPr>
              <w:jc w:val="both"/>
              <w:rPr>
                <w:color w:val="000000"/>
              </w:rPr>
            </w:pPr>
            <w:r w:rsidRPr="00982C69">
              <w:rPr>
                <w:color w:val="000000"/>
              </w:rPr>
              <w:t>Заказ и получение выписки из ЕГРЮЛ (ЕГРИП)</w:t>
            </w:r>
          </w:p>
          <w:p w:rsidR="00D55366" w:rsidRPr="00982C69" w:rsidRDefault="00D55366" w:rsidP="00400FC4">
            <w:pPr>
              <w:jc w:val="both"/>
              <w:rPr>
                <w:color w:val="000000"/>
              </w:rPr>
            </w:pPr>
            <w:r w:rsidRPr="00982C69">
              <w:rPr>
                <w:color w:val="000000"/>
              </w:rPr>
              <w:t xml:space="preserve">- в учреждении ИФНС </w:t>
            </w:r>
          </w:p>
          <w:p w:rsidR="00D55366" w:rsidRPr="00982C69" w:rsidRDefault="00D55366" w:rsidP="00400FC4">
            <w:pPr>
              <w:jc w:val="both"/>
              <w:rPr>
                <w:color w:val="000000"/>
              </w:rPr>
            </w:pPr>
          </w:p>
          <w:p w:rsidR="00D55366" w:rsidRPr="00982C69" w:rsidRDefault="00D55366" w:rsidP="00400FC4">
            <w:pPr>
              <w:jc w:val="both"/>
              <w:rPr>
                <w:color w:val="000000" w:themeColor="text1"/>
              </w:rPr>
            </w:pPr>
            <w:r w:rsidRPr="00982C69">
              <w:rPr>
                <w:color w:val="000000"/>
              </w:rPr>
              <w:t>-</w:t>
            </w:r>
            <w:r w:rsidRPr="00982C69">
              <w:rPr>
                <w:bCs/>
                <w:color w:val="000000"/>
              </w:rPr>
              <w:t xml:space="preserve"> в форме электронного документа, размещенного на сайте </w:t>
            </w:r>
            <w:r w:rsidRPr="00982C69">
              <w:rPr>
                <w:bCs/>
                <w:color w:val="000000"/>
                <w:u w:val="single"/>
              </w:rPr>
              <w:t> </w:t>
            </w:r>
            <w:r w:rsidRPr="00982C69">
              <w:rPr>
                <w:bCs/>
                <w:color w:val="000000"/>
                <w:u w:val="single"/>
                <w:lang w:val="en-US"/>
              </w:rPr>
              <w:t>https</w:t>
            </w:r>
            <w:r w:rsidRPr="00982C69">
              <w:rPr>
                <w:bCs/>
                <w:color w:val="000000"/>
                <w:u w:val="single"/>
              </w:rPr>
              <w:t xml:space="preserve">: // </w:t>
            </w:r>
            <w:r w:rsidRPr="00982C69">
              <w:rPr>
                <w:bCs/>
                <w:color w:val="000000"/>
                <w:u w:val="single"/>
                <w:lang w:val="en-US"/>
              </w:rPr>
              <w:t>servise</w:t>
            </w:r>
            <w:r w:rsidRPr="00982C69">
              <w:rPr>
                <w:bCs/>
                <w:color w:val="000000"/>
                <w:u w:val="single"/>
              </w:rPr>
              <w:t>.</w:t>
            </w:r>
            <w:r w:rsidRPr="00982C69">
              <w:rPr>
                <w:bCs/>
                <w:color w:val="000000"/>
                <w:u w:val="single"/>
                <w:lang w:val="en-US"/>
              </w:rPr>
              <w:t>nalog</w:t>
            </w:r>
            <w:r w:rsidRPr="00982C69">
              <w:rPr>
                <w:bCs/>
                <w:color w:val="000000"/>
                <w:u w:val="single"/>
              </w:rPr>
              <w:t>.</w:t>
            </w:r>
            <w:r w:rsidRPr="00982C69">
              <w:rPr>
                <w:bCs/>
                <w:color w:val="000000"/>
                <w:u w:val="single"/>
                <w:lang w:val="en-US"/>
              </w:rPr>
              <w:t>ru</w:t>
            </w:r>
            <w:r w:rsidRPr="00982C69">
              <w:rPr>
                <w:bCs/>
                <w:color w:val="000000"/>
                <w:u w:val="single"/>
              </w:rPr>
              <w:t>/</w:t>
            </w:r>
            <w:r w:rsidRPr="00982C69">
              <w:rPr>
                <w:bCs/>
                <w:color w:val="000000"/>
                <w:u w:val="single"/>
                <w:lang w:val="en-US"/>
              </w:rPr>
              <w:t>vyp</w:t>
            </w:r>
          </w:p>
        </w:tc>
        <w:tc>
          <w:tcPr>
            <w:tcW w:w="1729" w:type="dxa"/>
          </w:tcPr>
          <w:p w:rsidR="00D55366" w:rsidRPr="00982C69" w:rsidRDefault="00D55366" w:rsidP="00900AE8">
            <w:pPr>
              <w:rPr>
                <w:color w:val="000000"/>
                <w:vertAlign w:val="superscript"/>
              </w:rPr>
            </w:pPr>
            <w:r w:rsidRPr="00982C69">
              <w:rPr>
                <w:color w:val="000000"/>
              </w:rPr>
              <w:t>1000 рублей</w:t>
            </w:r>
            <w:r w:rsidRPr="00982C69">
              <w:rPr>
                <w:color w:val="000000"/>
                <w:vertAlign w:val="superscript"/>
              </w:rPr>
              <w:t>2</w:t>
            </w:r>
          </w:p>
          <w:p w:rsidR="00D55366" w:rsidRPr="00982C69" w:rsidRDefault="00D55366" w:rsidP="00900AE8">
            <w:pPr>
              <w:rPr>
                <w:color w:val="000000"/>
              </w:rPr>
            </w:pPr>
            <w:r w:rsidRPr="00982C69">
              <w:rPr>
                <w:color w:val="000000"/>
                <w:vertAlign w:val="superscript"/>
              </w:rPr>
              <w:t xml:space="preserve"> </w:t>
            </w:r>
            <w:r w:rsidRPr="00982C69">
              <w:rPr>
                <w:color w:val="000000"/>
              </w:rPr>
              <w:t>за 1 документ</w:t>
            </w:r>
          </w:p>
          <w:p w:rsidR="00D55366" w:rsidRPr="00982C69" w:rsidRDefault="00D55366" w:rsidP="00900AE8">
            <w:pPr>
              <w:rPr>
                <w:rFonts w:eastAsia="Arial Unicode MS"/>
              </w:rPr>
            </w:pPr>
          </w:p>
          <w:p w:rsidR="00D55366" w:rsidRPr="00982C69" w:rsidRDefault="00D55366" w:rsidP="00900AE8">
            <w:pPr>
              <w:rPr>
                <w:color w:val="000000"/>
              </w:rPr>
            </w:pPr>
            <w:r w:rsidRPr="00982C69">
              <w:rPr>
                <w:rFonts w:eastAsia="Arial Unicode MS"/>
              </w:rPr>
              <w:t>Комиссия не взимается</w:t>
            </w:r>
          </w:p>
        </w:tc>
        <w:tc>
          <w:tcPr>
            <w:tcW w:w="2948" w:type="dxa"/>
          </w:tcPr>
          <w:p w:rsidR="00D55366" w:rsidRPr="00982C69" w:rsidRDefault="00D55366" w:rsidP="0052153A">
            <w:pPr>
              <w:rPr>
                <w:color w:val="000000" w:themeColor="text1"/>
              </w:rPr>
            </w:pPr>
            <w:r w:rsidRPr="00982C69">
              <w:rPr>
                <w:color w:val="000000" w:themeColor="text1"/>
              </w:rPr>
              <w:t>в день предоставления услуги</w:t>
            </w:r>
          </w:p>
        </w:tc>
      </w:tr>
      <w:tr w:rsidR="00D55366" w:rsidRPr="00982C69" w:rsidTr="00EF4FFD">
        <w:trPr>
          <w:trHeight w:val="505"/>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1</w:t>
            </w:r>
          </w:p>
        </w:tc>
        <w:tc>
          <w:tcPr>
            <w:tcW w:w="5245" w:type="dxa"/>
          </w:tcPr>
          <w:p w:rsidR="00D55366" w:rsidRPr="00982C69" w:rsidRDefault="00D55366">
            <w:pPr>
              <w:jc w:val="both"/>
              <w:rPr>
                <w:color w:val="000000" w:themeColor="text1"/>
              </w:rPr>
            </w:pPr>
            <w:r w:rsidRPr="00982C69">
              <w:rPr>
                <w:color w:val="000000" w:themeColor="text1"/>
              </w:rPr>
              <w:t>Выдача выписок по счету клиента и расчетных документов:</w:t>
            </w:r>
          </w:p>
          <w:p w:rsidR="00D55366" w:rsidRPr="00982C69" w:rsidRDefault="00D55366">
            <w:pPr>
              <w:jc w:val="both"/>
              <w:rPr>
                <w:color w:val="000000" w:themeColor="text1"/>
              </w:rPr>
            </w:pPr>
            <w:r w:rsidRPr="00982C69">
              <w:rPr>
                <w:color w:val="000000" w:themeColor="text1"/>
              </w:rPr>
              <w:t>- по мере совершения операций;</w:t>
            </w:r>
          </w:p>
          <w:p w:rsidR="00D55366" w:rsidRPr="00982C69" w:rsidRDefault="00D55366">
            <w:pPr>
              <w:jc w:val="both"/>
              <w:rPr>
                <w:color w:val="000000" w:themeColor="text1"/>
              </w:rPr>
            </w:pPr>
          </w:p>
          <w:p w:rsidR="00D55366" w:rsidRPr="00982C69" w:rsidRDefault="00D55366">
            <w:pPr>
              <w:jc w:val="both"/>
              <w:rPr>
                <w:color w:val="000000" w:themeColor="text1"/>
              </w:rPr>
            </w:pPr>
            <w:r w:rsidRPr="00982C69">
              <w:rPr>
                <w:color w:val="000000" w:themeColor="text1"/>
              </w:rPr>
              <w:t xml:space="preserve">-дубликатов выписок по открытым (закрытым) счетам </w:t>
            </w:r>
            <w:r w:rsidRPr="00982C69">
              <w:rPr>
                <w:color w:val="000000" w:themeColor="text1"/>
              </w:rPr>
              <w:lastRenderedPageBreak/>
              <w:t xml:space="preserve">(оформляется на основании письменного запроса клиента). </w:t>
            </w:r>
          </w:p>
        </w:tc>
        <w:tc>
          <w:tcPr>
            <w:tcW w:w="1729" w:type="dxa"/>
          </w:tcPr>
          <w:p w:rsidR="00D55366" w:rsidRPr="00982C69" w:rsidRDefault="00D55366" w:rsidP="00900AE8">
            <w:pPr>
              <w:rPr>
                <w:color w:val="000000"/>
              </w:rPr>
            </w:pPr>
          </w:p>
          <w:p w:rsidR="00D55366" w:rsidRPr="00982C69" w:rsidRDefault="00D55366" w:rsidP="00900AE8">
            <w:pPr>
              <w:rPr>
                <w:color w:val="000000"/>
              </w:rPr>
            </w:pPr>
            <w:r w:rsidRPr="00982C69">
              <w:rPr>
                <w:color w:val="000000"/>
              </w:rPr>
              <w:t>Комиссия не взимается</w:t>
            </w:r>
          </w:p>
          <w:p w:rsidR="00D55366" w:rsidRPr="00982C69" w:rsidRDefault="00D55366" w:rsidP="00900AE8">
            <w:pPr>
              <w:rPr>
                <w:color w:val="000000"/>
              </w:rPr>
            </w:pPr>
            <w:r w:rsidRPr="00982C69">
              <w:rPr>
                <w:color w:val="000000"/>
              </w:rPr>
              <w:t>100 рублей за 1 документ</w:t>
            </w:r>
          </w:p>
        </w:tc>
        <w:tc>
          <w:tcPr>
            <w:tcW w:w="2948" w:type="dxa"/>
          </w:tcPr>
          <w:p w:rsidR="00D55366" w:rsidRPr="00982C69" w:rsidRDefault="00D55366">
            <w:pPr>
              <w:rPr>
                <w:color w:val="000000" w:themeColor="text1"/>
              </w:rPr>
            </w:pPr>
          </w:p>
          <w:p w:rsidR="00D55366" w:rsidRPr="00982C69" w:rsidRDefault="00D55366">
            <w:pPr>
              <w:rPr>
                <w:color w:val="000000" w:themeColor="text1"/>
              </w:rPr>
            </w:pPr>
          </w:p>
          <w:p w:rsidR="00D55366" w:rsidRPr="00982C69" w:rsidRDefault="00D55366">
            <w:pPr>
              <w:rPr>
                <w:color w:val="000000" w:themeColor="text1"/>
              </w:rPr>
            </w:pPr>
          </w:p>
          <w:p w:rsidR="00D55366" w:rsidRPr="00982C69" w:rsidRDefault="00D55366">
            <w:pPr>
              <w:rPr>
                <w:color w:val="000000" w:themeColor="text1"/>
              </w:rPr>
            </w:pPr>
          </w:p>
          <w:p w:rsidR="00D55366" w:rsidRPr="00982C69" w:rsidRDefault="00D55366">
            <w:pPr>
              <w:rPr>
                <w:color w:val="000000" w:themeColor="text1"/>
              </w:rPr>
            </w:pPr>
            <w:r w:rsidRPr="00982C69">
              <w:rPr>
                <w:color w:val="000000" w:themeColor="text1"/>
              </w:rPr>
              <w:t>в день предоставления услуги</w:t>
            </w:r>
          </w:p>
        </w:tc>
      </w:tr>
      <w:tr w:rsidR="00D55366" w:rsidRPr="00982C69" w:rsidTr="00EF4FFD">
        <w:trPr>
          <w:trHeight w:val="587"/>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2</w:t>
            </w:r>
          </w:p>
        </w:tc>
        <w:tc>
          <w:tcPr>
            <w:tcW w:w="5245" w:type="dxa"/>
          </w:tcPr>
          <w:p w:rsidR="00D55366" w:rsidRPr="00982C69" w:rsidRDefault="00D55366">
            <w:pPr>
              <w:jc w:val="both"/>
              <w:rPr>
                <w:color w:val="000000" w:themeColor="text1"/>
              </w:rPr>
            </w:pPr>
            <w:r w:rsidRPr="00982C69">
              <w:rPr>
                <w:color w:val="000000" w:themeColor="text1"/>
              </w:rPr>
              <w:t>Выдача справок и информационных писем о состоянии счета (оформляется на основании письменного запроса клиента):</w:t>
            </w:r>
          </w:p>
          <w:p w:rsidR="00D55366" w:rsidRPr="00982C69" w:rsidRDefault="00D55366">
            <w:pPr>
              <w:jc w:val="both"/>
              <w:rPr>
                <w:color w:val="000000" w:themeColor="text1"/>
              </w:rPr>
            </w:pPr>
            <w:r w:rsidRPr="00982C69">
              <w:rPr>
                <w:color w:val="000000" w:themeColor="text1"/>
              </w:rPr>
              <w:t>- общие сведения;</w:t>
            </w:r>
          </w:p>
          <w:p w:rsidR="00D55366" w:rsidRPr="00982C69" w:rsidRDefault="00D55366">
            <w:pPr>
              <w:jc w:val="both"/>
              <w:rPr>
                <w:color w:val="000000" w:themeColor="text1"/>
              </w:rPr>
            </w:pPr>
            <w:r w:rsidRPr="00982C69">
              <w:rPr>
                <w:color w:val="000000" w:themeColor="text1"/>
              </w:rPr>
              <w:t>- обороты с разбивкой по месяцам.</w:t>
            </w:r>
          </w:p>
        </w:tc>
        <w:tc>
          <w:tcPr>
            <w:tcW w:w="1729" w:type="dxa"/>
          </w:tcPr>
          <w:p w:rsidR="00D55366" w:rsidRPr="00982C69" w:rsidRDefault="00D55366" w:rsidP="00900AE8">
            <w:pPr>
              <w:rPr>
                <w:color w:val="000000"/>
              </w:rPr>
            </w:pPr>
          </w:p>
          <w:p w:rsidR="00D55366" w:rsidRPr="00982C69" w:rsidRDefault="00D55366" w:rsidP="00900AE8">
            <w:pPr>
              <w:rPr>
                <w:color w:val="000000"/>
              </w:rPr>
            </w:pPr>
          </w:p>
          <w:p w:rsidR="00D55366" w:rsidRPr="00982C69" w:rsidRDefault="00D55366" w:rsidP="00900AE8">
            <w:pPr>
              <w:rPr>
                <w:color w:val="000000"/>
              </w:rPr>
            </w:pPr>
            <w:r w:rsidRPr="00982C69">
              <w:rPr>
                <w:color w:val="000000"/>
              </w:rPr>
              <w:t>200 рублей</w:t>
            </w:r>
          </w:p>
          <w:p w:rsidR="00D55366" w:rsidRPr="00982C69" w:rsidRDefault="00D55366" w:rsidP="00900AE8">
            <w:pPr>
              <w:rPr>
                <w:color w:val="000000"/>
              </w:rPr>
            </w:pPr>
            <w:r w:rsidRPr="00982C69">
              <w:rPr>
                <w:color w:val="000000"/>
              </w:rPr>
              <w:t>100 рублей за каждый месяц</w:t>
            </w:r>
          </w:p>
        </w:tc>
        <w:tc>
          <w:tcPr>
            <w:tcW w:w="2948" w:type="dxa"/>
          </w:tcPr>
          <w:p w:rsidR="00D55366" w:rsidRPr="00982C69" w:rsidRDefault="00D55366" w:rsidP="0052153A">
            <w:pPr>
              <w:rPr>
                <w:color w:val="000000" w:themeColor="text1"/>
              </w:rPr>
            </w:pPr>
          </w:p>
          <w:p w:rsidR="00D55366" w:rsidRPr="00982C69" w:rsidRDefault="00D55366" w:rsidP="0052153A">
            <w:pPr>
              <w:rPr>
                <w:color w:val="000000" w:themeColor="text1"/>
              </w:rPr>
            </w:pPr>
          </w:p>
          <w:p w:rsidR="00D55366" w:rsidRPr="00982C69" w:rsidRDefault="00D55366" w:rsidP="0052153A">
            <w:pPr>
              <w:rPr>
                <w:color w:val="000000" w:themeColor="text1"/>
              </w:rPr>
            </w:pPr>
          </w:p>
          <w:p w:rsidR="00D55366" w:rsidRPr="00982C69" w:rsidRDefault="00D55366" w:rsidP="0052153A">
            <w:pPr>
              <w:rPr>
                <w:color w:val="000000" w:themeColor="text1"/>
              </w:rPr>
            </w:pPr>
            <w:r w:rsidRPr="00982C69">
              <w:rPr>
                <w:color w:val="000000" w:themeColor="text1"/>
              </w:rPr>
              <w:t>в день предоставления услуги</w:t>
            </w:r>
          </w:p>
        </w:tc>
      </w:tr>
      <w:tr w:rsidR="00D55366" w:rsidRPr="00982C69" w:rsidTr="00EF4FFD">
        <w:trPr>
          <w:trHeight w:val="587"/>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3</w:t>
            </w:r>
          </w:p>
        </w:tc>
        <w:tc>
          <w:tcPr>
            <w:tcW w:w="5245" w:type="dxa"/>
          </w:tcPr>
          <w:p w:rsidR="00D55366" w:rsidRPr="00982C69" w:rsidRDefault="00D55366">
            <w:pPr>
              <w:jc w:val="both"/>
              <w:rPr>
                <w:color w:val="000000" w:themeColor="text1"/>
              </w:rPr>
            </w:pPr>
            <w:r w:rsidRPr="00982C69">
              <w:rPr>
                <w:color w:val="000000" w:themeColor="text1"/>
              </w:rPr>
              <w:t>Оформление и распечатка платежных документов сотрудников Банка по письменному запросу клиента).</w:t>
            </w:r>
          </w:p>
        </w:tc>
        <w:tc>
          <w:tcPr>
            <w:tcW w:w="1729" w:type="dxa"/>
          </w:tcPr>
          <w:p w:rsidR="00D55366" w:rsidRPr="00982C69" w:rsidRDefault="00D55366" w:rsidP="00900AE8">
            <w:pPr>
              <w:rPr>
                <w:color w:val="000000"/>
              </w:rPr>
            </w:pPr>
            <w:r w:rsidRPr="00982C69">
              <w:rPr>
                <w:color w:val="000000"/>
              </w:rPr>
              <w:t>100 рублей</w:t>
            </w:r>
            <w:r w:rsidRPr="00982C69">
              <w:rPr>
                <w:color w:val="000000"/>
                <w:vertAlign w:val="superscript"/>
              </w:rPr>
              <w:t>2</w:t>
            </w:r>
            <w:r w:rsidRPr="00982C69">
              <w:rPr>
                <w:color w:val="000000"/>
              </w:rPr>
              <w:t xml:space="preserve"> за 1 документ </w:t>
            </w:r>
          </w:p>
        </w:tc>
        <w:tc>
          <w:tcPr>
            <w:tcW w:w="2948" w:type="dxa"/>
          </w:tcPr>
          <w:p w:rsidR="00D55366" w:rsidRPr="00982C69" w:rsidRDefault="00D55366">
            <w:pPr>
              <w:rPr>
                <w:color w:val="000000" w:themeColor="text1"/>
              </w:rPr>
            </w:pPr>
            <w:r w:rsidRPr="00982C69">
              <w:rPr>
                <w:color w:val="000000" w:themeColor="text1"/>
              </w:rPr>
              <w:t>в день предоставления услуги</w:t>
            </w:r>
          </w:p>
        </w:tc>
      </w:tr>
      <w:tr w:rsidR="00D55366" w:rsidRPr="00982C69" w:rsidTr="00EF4FFD">
        <w:trPr>
          <w:trHeight w:val="445"/>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4</w:t>
            </w:r>
          </w:p>
        </w:tc>
        <w:tc>
          <w:tcPr>
            <w:tcW w:w="5245" w:type="dxa"/>
          </w:tcPr>
          <w:p w:rsidR="00D55366" w:rsidRPr="00982C69" w:rsidRDefault="00D55366" w:rsidP="00A51723">
            <w:pPr>
              <w:jc w:val="both"/>
              <w:rPr>
                <w:color w:val="000000" w:themeColor="text1"/>
              </w:rPr>
            </w:pPr>
            <w:r w:rsidRPr="00982C69">
              <w:rPr>
                <w:color w:val="000000" w:themeColor="text1"/>
              </w:rPr>
              <w:t xml:space="preserve">Оформление Дополнительного соглашения на безакцептное списание денежных средств на основании банка-эмитента </w:t>
            </w:r>
          </w:p>
        </w:tc>
        <w:tc>
          <w:tcPr>
            <w:tcW w:w="1729" w:type="dxa"/>
          </w:tcPr>
          <w:p w:rsidR="00D55366" w:rsidRPr="00982C69" w:rsidRDefault="00D55366" w:rsidP="00900AE8">
            <w:pPr>
              <w:rPr>
                <w:color w:val="000000"/>
              </w:rPr>
            </w:pPr>
            <w:r w:rsidRPr="00982C69">
              <w:rPr>
                <w:color w:val="000000"/>
              </w:rPr>
              <w:t>200 рублей</w:t>
            </w:r>
            <w:r w:rsidRPr="00982C69">
              <w:rPr>
                <w:color w:val="000000"/>
                <w:vertAlign w:val="superscript"/>
              </w:rPr>
              <w:t>2</w:t>
            </w:r>
          </w:p>
        </w:tc>
        <w:tc>
          <w:tcPr>
            <w:tcW w:w="2948" w:type="dxa"/>
          </w:tcPr>
          <w:p w:rsidR="00D55366" w:rsidRPr="00982C69" w:rsidRDefault="00D55366" w:rsidP="0052153A">
            <w:pPr>
              <w:rPr>
                <w:color w:val="000000" w:themeColor="text1"/>
              </w:rPr>
            </w:pPr>
            <w:r w:rsidRPr="00982C69">
              <w:rPr>
                <w:color w:val="000000" w:themeColor="text1"/>
              </w:rPr>
              <w:t>в день предоставления услуги</w:t>
            </w:r>
          </w:p>
        </w:tc>
      </w:tr>
      <w:tr w:rsidR="00D55366" w:rsidRPr="00982C69" w:rsidTr="00EF4FFD">
        <w:trPr>
          <w:trHeight w:val="445"/>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5</w:t>
            </w:r>
          </w:p>
        </w:tc>
        <w:tc>
          <w:tcPr>
            <w:tcW w:w="5245" w:type="dxa"/>
          </w:tcPr>
          <w:p w:rsidR="00D55366" w:rsidRPr="00982C69" w:rsidRDefault="00D55366" w:rsidP="001704A9">
            <w:pPr>
              <w:jc w:val="both"/>
              <w:rPr>
                <w:color w:val="000000" w:themeColor="text1"/>
              </w:rPr>
            </w:pPr>
            <w:r w:rsidRPr="00982C69">
              <w:rPr>
                <w:color w:val="000000" w:themeColor="text1"/>
              </w:rPr>
              <w:t xml:space="preserve">Оформление дополнительного соглашения на безакцептное списание денежных средств в пользу контрагента </w:t>
            </w:r>
          </w:p>
        </w:tc>
        <w:tc>
          <w:tcPr>
            <w:tcW w:w="1729" w:type="dxa"/>
          </w:tcPr>
          <w:p w:rsidR="00D55366" w:rsidRPr="00982C69" w:rsidRDefault="00D55366" w:rsidP="00900AE8">
            <w:pPr>
              <w:rPr>
                <w:color w:val="000000"/>
              </w:rPr>
            </w:pPr>
            <w:r w:rsidRPr="00982C69">
              <w:rPr>
                <w:color w:val="000000"/>
              </w:rPr>
              <w:t>400 рублей</w:t>
            </w:r>
            <w:r w:rsidRPr="00982C69">
              <w:rPr>
                <w:color w:val="000000"/>
                <w:vertAlign w:val="superscript"/>
              </w:rPr>
              <w:t>2</w:t>
            </w:r>
          </w:p>
        </w:tc>
        <w:tc>
          <w:tcPr>
            <w:tcW w:w="2948" w:type="dxa"/>
          </w:tcPr>
          <w:p w:rsidR="00D55366" w:rsidRPr="00982C69" w:rsidRDefault="00D55366">
            <w:pPr>
              <w:rPr>
                <w:color w:val="000000" w:themeColor="text1"/>
              </w:rPr>
            </w:pPr>
            <w:r w:rsidRPr="00982C69">
              <w:rPr>
                <w:color w:val="000000" w:themeColor="text1"/>
              </w:rPr>
              <w:t>в день предоставления услуги</w:t>
            </w:r>
          </w:p>
        </w:tc>
      </w:tr>
      <w:tr w:rsidR="00D55366" w:rsidRPr="00982C69" w:rsidTr="00EF4FFD">
        <w:trPr>
          <w:trHeight w:val="445"/>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6</w:t>
            </w:r>
          </w:p>
        </w:tc>
        <w:tc>
          <w:tcPr>
            <w:tcW w:w="5245" w:type="dxa"/>
          </w:tcPr>
          <w:p w:rsidR="00D55366" w:rsidRPr="00982C69" w:rsidRDefault="00D55366" w:rsidP="001704A9">
            <w:pPr>
              <w:jc w:val="both"/>
              <w:rPr>
                <w:color w:val="000000" w:themeColor="text1"/>
              </w:rPr>
            </w:pPr>
            <w:r w:rsidRPr="00982C69">
              <w:rPr>
                <w:color w:val="000000" w:themeColor="text1"/>
              </w:rPr>
              <w:t xml:space="preserve">Проведение операций согласно дополнительного соглашения на безакцептное списание денежных средств в пользу контрагента </w:t>
            </w:r>
          </w:p>
        </w:tc>
        <w:tc>
          <w:tcPr>
            <w:tcW w:w="1729" w:type="dxa"/>
          </w:tcPr>
          <w:p w:rsidR="00D55366" w:rsidRPr="00982C69" w:rsidRDefault="00D55366" w:rsidP="00900AE8">
            <w:pPr>
              <w:rPr>
                <w:color w:val="000000"/>
              </w:rPr>
            </w:pPr>
            <w:r w:rsidRPr="00982C69">
              <w:rPr>
                <w:color w:val="000000"/>
              </w:rPr>
              <w:t>бесплатно</w:t>
            </w:r>
          </w:p>
        </w:tc>
        <w:tc>
          <w:tcPr>
            <w:tcW w:w="2948" w:type="dxa"/>
          </w:tcPr>
          <w:p w:rsidR="00D55366" w:rsidRPr="00982C69" w:rsidRDefault="00D55366" w:rsidP="005C2D7F">
            <w:pPr>
              <w:jc w:val="center"/>
              <w:rPr>
                <w:color w:val="000000" w:themeColor="text1"/>
              </w:rPr>
            </w:pPr>
            <w:r w:rsidRPr="00982C69">
              <w:rPr>
                <w:color w:val="000000" w:themeColor="text1"/>
              </w:rPr>
              <w:t>-</w:t>
            </w:r>
          </w:p>
        </w:tc>
      </w:tr>
      <w:tr w:rsidR="00D55366" w:rsidRPr="00982C69" w:rsidTr="00EF4FFD">
        <w:trPr>
          <w:trHeight w:val="487"/>
        </w:trPr>
        <w:tc>
          <w:tcPr>
            <w:tcW w:w="993" w:type="dxa"/>
          </w:tcPr>
          <w:p w:rsidR="00D55366" w:rsidRPr="00982C69" w:rsidRDefault="00D55366" w:rsidP="00F84338">
            <w:pPr>
              <w:jc w:val="center"/>
              <w:rPr>
                <w:color w:val="000000" w:themeColor="text1"/>
              </w:rPr>
            </w:pPr>
            <w:r w:rsidRPr="00982C69">
              <w:rPr>
                <w:color w:val="000000" w:themeColor="text1"/>
              </w:rPr>
              <w:t>1.1.1</w:t>
            </w:r>
            <w:r w:rsidR="00F84338" w:rsidRPr="00982C69">
              <w:rPr>
                <w:color w:val="000000" w:themeColor="text1"/>
              </w:rPr>
              <w:t>7</w:t>
            </w:r>
          </w:p>
        </w:tc>
        <w:tc>
          <w:tcPr>
            <w:tcW w:w="5245" w:type="dxa"/>
          </w:tcPr>
          <w:p w:rsidR="00D55366" w:rsidRPr="00982C69" w:rsidRDefault="00D55366">
            <w:pPr>
              <w:jc w:val="both"/>
              <w:rPr>
                <w:color w:val="000000" w:themeColor="text1"/>
              </w:rPr>
            </w:pPr>
            <w:r w:rsidRPr="00982C69">
              <w:rPr>
                <w:color w:val="000000" w:themeColor="text1"/>
              </w:rPr>
              <w:t>Выдача справок о наличии кредитной истории клиента для других банков</w:t>
            </w:r>
          </w:p>
        </w:tc>
        <w:tc>
          <w:tcPr>
            <w:tcW w:w="1729" w:type="dxa"/>
          </w:tcPr>
          <w:p w:rsidR="00D55366" w:rsidRPr="00982C69" w:rsidRDefault="00D55366" w:rsidP="00900AE8">
            <w:pPr>
              <w:rPr>
                <w:color w:val="000000"/>
              </w:rPr>
            </w:pPr>
            <w:r w:rsidRPr="00982C69">
              <w:rPr>
                <w:color w:val="000000"/>
              </w:rPr>
              <w:t>1000 рублей</w:t>
            </w:r>
            <w:r w:rsidRPr="00982C69">
              <w:rPr>
                <w:color w:val="000000"/>
                <w:vertAlign w:val="superscript"/>
              </w:rPr>
              <w:t>2</w:t>
            </w:r>
          </w:p>
        </w:tc>
        <w:tc>
          <w:tcPr>
            <w:tcW w:w="2948" w:type="dxa"/>
          </w:tcPr>
          <w:p w:rsidR="00D55366" w:rsidRPr="00982C69" w:rsidRDefault="00D55366" w:rsidP="00B636BD">
            <w:pPr>
              <w:rPr>
                <w:color w:val="000000" w:themeColor="text1"/>
              </w:rPr>
            </w:pPr>
            <w:r w:rsidRPr="00982C69">
              <w:rPr>
                <w:color w:val="000000" w:themeColor="text1"/>
              </w:rPr>
              <w:t>в день предоставления услуги</w:t>
            </w:r>
          </w:p>
        </w:tc>
      </w:tr>
      <w:tr w:rsidR="00D55366" w:rsidRPr="00982C69" w:rsidTr="00EF4FFD">
        <w:trPr>
          <w:trHeight w:val="487"/>
        </w:trPr>
        <w:tc>
          <w:tcPr>
            <w:tcW w:w="993" w:type="dxa"/>
          </w:tcPr>
          <w:p w:rsidR="00D55366" w:rsidRPr="00982C69" w:rsidRDefault="00D55366" w:rsidP="00CE6080">
            <w:pPr>
              <w:jc w:val="center"/>
              <w:rPr>
                <w:color w:val="000000"/>
              </w:rPr>
            </w:pPr>
          </w:p>
          <w:p w:rsidR="00D55366" w:rsidRPr="00982C69" w:rsidRDefault="00D55366" w:rsidP="00F84338">
            <w:pPr>
              <w:jc w:val="center"/>
              <w:rPr>
                <w:color w:val="000000"/>
              </w:rPr>
            </w:pPr>
            <w:r w:rsidRPr="00982C69">
              <w:rPr>
                <w:color w:val="000000"/>
              </w:rPr>
              <w:t>1.1.1</w:t>
            </w:r>
            <w:r w:rsidR="00F84338" w:rsidRPr="00982C69">
              <w:rPr>
                <w:color w:val="000000"/>
              </w:rPr>
              <w:t>8</w:t>
            </w:r>
          </w:p>
        </w:tc>
        <w:tc>
          <w:tcPr>
            <w:tcW w:w="5245" w:type="dxa"/>
          </w:tcPr>
          <w:p w:rsidR="00D55366" w:rsidRPr="00982C69" w:rsidRDefault="00D55366" w:rsidP="00CE6080">
            <w:pPr>
              <w:jc w:val="both"/>
              <w:rPr>
                <w:color w:val="000000"/>
              </w:rPr>
            </w:pPr>
            <w:r w:rsidRPr="00982C69">
              <w:rPr>
                <w:color w:val="000000"/>
              </w:rPr>
              <w:t>Предоставление информации и документов по запросу Клиента для аудиторской компании.</w:t>
            </w:r>
          </w:p>
        </w:tc>
        <w:tc>
          <w:tcPr>
            <w:tcW w:w="1729" w:type="dxa"/>
          </w:tcPr>
          <w:p w:rsidR="00D55366" w:rsidRPr="00982C69" w:rsidRDefault="00D55366" w:rsidP="00900AE8">
            <w:pPr>
              <w:rPr>
                <w:color w:val="000000"/>
              </w:rPr>
            </w:pPr>
            <w:r w:rsidRPr="00982C69">
              <w:rPr>
                <w:color w:val="000000"/>
              </w:rPr>
              <w:t>1500 рублей</w:t>
            </w:r>
            <w:r w:rsidRPr="00982C69">
              <w:rPr>
                <w:color w:val="000000"/>
                <w:vertAlign w:val="superscript"/>
              </w:rPr>
              <w:t>2</w:t>
            </w:r>
            <w:r w:rsidRPr="00982C69">
              <w:rPr>
                <w:color w:val="000000"/>
              </w:rPr>
              <w:t xml:space="preserve"> за каждый документ </w:t>
            </w:r>
          </w:p>
        </w:tc>
        <w:tc>
          <w:tcPr>
            <w:tcW w:w="2948" w:type="dxa"/>
          </w:tcPr>
          <w:p w:rsidR="00D55366" w:rsidRPr="00982C69" w:rsidRDefault="00D55366" w:rsidP="00CE6080">
            <w:pPr>
              <w:rPr>
                <w:color w:val="000000"/>
              </w:rPr>
            </w:pPr>
            <w:r w:rsidRPr="00982C69">
              <w:rPr>
                <w:color w:val="000000"/>
              </w:rPr>
              <w:t>в день предоставления услуги</w:t>
            </w:r>
          </w:p>
        </w:tc>
      </w:tr>
      <w:tr w:rsidR="00D55366" w:rsidRPr="00982C69" w:rsidTr="00EF4FFD">
        <w:trPr>
          <w:trHeight w:val="495"/>
        </w:trPr>
        <w:tc>
          <w:tcPr>
            <w:tcW w:w="993" w:type="dxa"/>
          </w:tcPr>
          <w:p w:rsidR="00D55366" w:rsidRPr="00982C69" w:rsidRDefault="00D55366" w:rsidP="00CE6080">
            <w:pPr>
              <w:jc w:val="center"/>
              <w:rPr>
                <w:color w:val="000000" w:themeColor="text1"/>
              </w:rPr>
            </w:pPr>
          </w:p>
          <w:p w:rsidR="00D55366" w:rsidRPr="00982C69" w:rsidRDefault="00D55366" w:rsidP="00CE6080">
            <w:pPr>
              <w:jc w:val="center"/>
              <w:rPr>
                <w:color w:val="000000" w:themeColor="text1"/>
              </w:rPr>
            </w:pPr>
            <w:r w:rsidRPr="00982C69">
              <w:rPr>
                <w:color w:val="000000" w:themeColor="text1"/>
              </w:rPr>
              <w:t>1.1.1</w:t>
            </w:r>
            <w:r w:rsidR="00F84338" w:rsidRPr="00982C69">
              <w:rPr>
                <w:color w:val="000000" w:themeColor="text1"/>
              </w:rPr>
              <w:t>9</w:t>
            </w:r>
          </w:p>
          <w:p w:rsidR="00D55366" w:rsidRPr="00982C69" w:rsidRDefault="00D55366" w:rsidP="00CE6080">
            <w:pPr>
              <w:jc w:val="center"/>
              <w:rPr>
                <w:color w:val="000000" w:themeColor="text1"/>
              </w:rPr>
            </w:pPr>
          </w:p>
        </w:tc>
        <w:tc>
          <w:tcPr>
            <w:tcW w:w="5245" w:type="dxa"/>
          </w:tcPr>
          <w:p w:rsidR="00D55366" w:rsidRPr="00982C69" w:rsidRDefault="00D55366" w:rsidP="00B22E4C">
            <w:pPr>
              <w:jc w:val="both"/>
              <w:rPr>
                <w:color w:val="000000" w:themeColor="text1"/>
              </w:rPr>
            </w:pPr>
            <w:r w:rsidRPr="00982C69">
              <w:rPr>
                <w:color w:val="000000" w:themeColor="text1"/>
              </w:rPr>
              <w:t xml:space="preserve">Оформление запроса на предоставление отчета по кредитной истории из ЦККИ/БКИ по письменному заявлению Клиента </w:t>
            </w:r>
          </w:p>
        </w:tc>
        <w:tc>
          <w:tcPr>
            <w:tcW w:w="1729" w:type="dxa"/>
          </w:tcPr>
          <w:p w:rsidR="00D55366" w:rsidRPr="00982C69" w:rsidRDefault="00D55366" w:rsidP="00900AE8">
            <w:pPr>
              <w:rPr>
                <w:color w:val="000000"/>
              </w:rPr>
            </w:pPr>
            <w:r w:rsidRPr="00982C69">
              <w:rPr>
                <w:color w:val="000000"/>
              </w:rPr>
              <w:t>2000 рублей</w:t>
            </w:r>
            <w:r w:rsidRPr="00982C69">
              <w:rPr>
                <w:color w:val="000000"/>
                <w:vertAlign w:val="superscript"/>
              </w:rPr>
              <w:t>2</w:t>
            </w:r>
          </w:p>
        </w:tc>
        <w:tc>
          <w:tcPr>
            <w:tcW w:w="2948" w:type="dxa"/>
          </w:tcPr>
          <w:p w:rsidR="00D55366" w:rsidRPr="00982C69" w:rsidRDefault="00D55366" w:rsidP="00CE6080">
            <w:pPr>
              <w:rPr>
                <w:color w:val="000000" w:themeColor="text1"/>
              </w:rPr>
            </w:pPr>
            <w:r w:rsidRPr="00982C69">
              <w:t>в день предоставления письменного запроса клиента</w:t>
            </w:r>
          </w:p>
        </w:tc>
      </w:tr>
      <w:tr w:rsidR="00A96786" w:rsidRPr="00982C69" w:rsidTr="00EF4FFD">
        <w:trPr>
          <w:trHeight w:val="495"/>
        </w:trPr>
        <w:tc>
          <w:tcPr>
            <w:tcW w:w="993" w:type="dxa"/>
          </w:tcPr>
          <w:p w:rsidR="00A96786" w:rsidRPr="00446277" w:rsidRDefault="00A96786" w:rsidP="00CE6080">
            <w:pPr>
              <w:jc w:val="center"/>
              <w:rPr>
                <w:color w:val="FF0000"/>
              </w:rPr>
            </w:pPr>
            <w:r w:rsidRPr="00446277">
              <w:rPr>
                <w:color w:val="FF0000"/>
              </w:rPr>
              <w:t>1.1.20</w:t>
            </w:r>
          </w:p>
        </w:tc>
        <w:tc>
          <w:tcPr>
            <w:tcW w:w="5245" w:type="dxa"/>
          </w:tcPr>
          <w:p w:rsidR="00A96786" w:rsidRPr="00446277" w:rsidRDefault="00A96786" w:rsidP="00B22E4C">
            <w:pPr>
              <w:jc w:val="both"/>
              <w:rPr>
                <w:color w:val="FF0000"/>
              </w:rPr>
            </w:pPr>
            <w:r w:rsidRPr="00446277">
              <w:rPr>
                <w:color w:val="FF0000"/>
                <w:sz w:val="18"/>
                <w:szCs w:val="18"/>
              </w:rPr>
              <w:t>Обслуживание  расчетного счета (специального счета) при наличии в течение текущего календарного месяца факта(ов) поступления на счет клиента собственных средств из другой кредитной организации по причине закрытия счета*, при условии отсутствия у Клиента установленной системы «</w:t>
            </w:r>
            <w:r w:rsidRPr="00446277">
              <w:rPr>
                <w:color w:val="FF0000"/>
                <w:sz w:val="18"/>
                <w:szCs w:val="18"/>
                <w:lang w:val="en-US"/>
              </w:rPr>
              <w:t>IBank</w:t>
            </w:r>
            <w:r w:rsidRPr="00446277">
              <w:rPr>
                <w:color w:val="FF0000"/>
                <w:sz w:val="18"/>
                <w:szCs w:val="18"/>
              </w:rPr>
              <w:t>2»</w:t>
            </w:r>
            <w:r w:rsidRPr="00446277">
              <w:rPr>
                <w:rStyle w:val="af6"/>
                <w:color w:val="FF0000"/>
                <w:sz w:val="18"/>
                <w:szCs w:val="18"/>
              </w:rPr>
              <w:t>1</w:t>
            </w:r>
            <w:r w:rsidRPr="00446277">
              <w:rPr>
                <w:color w:val="FF0000"/>
                <w:sz w:val="18"/>
                <w:szCs w:val="18"/>
              </w:rPr>
              <w:t>.</w:t>
            </w:r>
          </w:p>
        </w:tc>
        <w:tc>
          <w:tcPr>
            <w:tcW w:w="1729" w:type="dxa"/>
          </w:tcPr>
          <w:p w:rsidR="00A96786" w:rsidRPr="00446277" w:rsidRDefault="00A96786" w:rsidP="00A96786">
            <w:pPr>
              <w:rPr>
                <w:color w:val="FF0000"/>
                <w:sz w:val="18"/>
                <w:szCs w:val="18"/>
              </w:rPr>
            </w:pPr>
            <w:r w:rsidRPr="00446277">
              <w:rPr>
                <w:color w:val="FF0000"/>
                <w:sz w:val="18"/>
                <w:szCs w:val="18"/>
              </w:rPr>
              <w:t>20000 рублей</w:t>
            </w:r>
          </w:p>
          <w:p w:rsidR="00A96786" w:rsidRPr="00446277" w:rsidRDefault="00A96786" w:rsidP="00900AE8">
            <w:pPr>
              <w:rPr>
                <w:color w:val="FF0000"/>
              </w:rPr>
            </w:pPr>
          </w:p>
        </w:tc>
        <w:tc>
          <w:tcPr>
            <w:tcW w:w="2948" w:type="dxa"/>
          </w:tcPr>
          <w:p w:rsidR="00A96786" w:rsidRPr="00446277" w:rsidRDefault="00A96786" w:rsidP="00CE6080">
            <w:pPr>
              <w:rPr>
                <w:color w:val="FF0000"/>
              </w:rPr>
            </w:pPr>
            <w:r w:rsidRPr="00446277">
              <w:rPr>
                <w:color w:val="FF0000"/>
                <w:sz w:val="18"/>
                <w:szCs w:val="18"/>
              </w:rPr>
              <w:t>в день поступления  путем безакцептного списания со счета клиента</w:t>
            </w:r>
          </w:p>
        </w:tc>
      </w:tr>
      <w:tr w:rsidR="00A96786" w:rsidRPr="00982C69" w:rsidTr="00EF4FFD">
        <w:trPr>
          <w:trHeight w:val="495"/>
        </w:trPr>
        <w:tc>
          <w:tcPr>
            <w:tcW w:w="993" w:type="dxa"/>
          </w:tcPr>
          <w:p w:rsidR="00A96786" w:rsidRPr="00446277" w:rsidRDefault="00A96786" w:rsidP="00A96786">
            <w:pPr>
              <w:jc w:val="center"/>
              <w:rPr>
                <w:color w:val="FF0000"/>
              </w:rPr>
            </w:pPr>
            <w:r w:rsidRPr="00446277">
              <w:rPr>
                <w:color w:val="FF0000"/>
              </w:rPr>
              <w:t>1.1.21</w:t>
            </w:r>
          </w:p>
        </w:tc>
        <w:tc>
          <w:tcPr>
            <w:tcW w:w="5245" w:type="dxa"/>
          </w:tcPr>
          <w:p w:rsidR="00A96786" w:rsidRPr="00446277" w:rsidRDefault="00A96786" w:rsidP="00A96786">
            <w:pPr>
              <w:jc w:val="both"/>
              <w:rPr>
                <w:color w:val="FF0000"/>
              </w:rPr>
            </w:pPr>
            <w:r w:rsidRPr="00446277">
              <w:rPr>
                <w:color w:val="FF0000"/>
                <w:sz w:val="18"/>
                <w:szCs w:val="18"/>
              </w:rPr>
              <w:t>Обслуживание  расчетного счета (специального счета) при наличии в течение текущего календарного месяца факта(ов) поступления на счет клиента собственных средств из другой кредитной организации по причине закрытия счета*, при наличии у Клиента установленной системы «IBank2».</w:t>
            </w:r>
          </w:p>
        </w:tc>
        <w:tc>
          <w:tcPr>
            <w:tcW w:w="1729" w:type="dxa"/>
          </w:tcPr>
          <w:p w:rsidR="00A96786" w:rsidRPr="00446277" w:rsidRDefault="00A96786" w:rsidP="00A96786">
            <w:pPr>
              <w:rPr>
                <w:color w:val="FF0000"/>
                <w:sz w:val="18"/>
                <w:szCs w:val="18"/>
              </w:rPr>
            </w:pPr>
            <w:r w:rsidRPr="00446277">
              <w:rPr>
                <w:color w:val="FF0000"/>
                <w:sz w:val="18"/>
                <w:szCs w:val="18"/>
              </w:rPr>
              <w:t>20000 рублей</w:t>
            </w:r>
          </w:p>
          <w:p w:rsidR="00A96786" w:rsidRPr="00446277" w:rsidRDefault="00A96786" w:rsidP="00A96786">
            <w:pPr>
              <w:rPr>
                <w:color w:val="FF0000"/>
              </w:rPr>
            </w:pPr>
          </w:p>
        </w:tc>
        <w:tc>
          <w:tcPr>
            <w:tcW w:w="2948" w:type="dxa"/>
          </w:tcPr>
          <w:p w:rsidR="00A96786" w:rsidRPr="00446277" w:rsidRDefault="00A96786" w:rsidP="00A96786">
            <w:pPr>
              <w:rPr>
                <w:color w:val="FF0000"/>
              </w:rPr>
            </w:pPr>
            <w:r w:rsidRPr="00446277">
              <w:rPr>
                <w:color w:val="FF0000"/>
                <w:sz w:val="18"/>
                <w:szCs w:val="18"/>
              </w:rPr>
              <w:t>в день поступления  путем безакцептного списания со счета клиента</w:t>
            </w:r>
          </w:p>
        </w:tc>
      </w:tr>
      <w:tr w:rsidR="00BB12B7" w:rsidRPr="00982C69" w:rsidTr="00BB12B7">
        <w:trPr>
          <w:trHeight w:val="284"/>
        </w:trPr>
        <w:tc>
          <w:tcPr>
            <w:tcW w:w="10915" w:type="dxa"/>
            <w:gridSpan w:val="4"/>
          </w:tcPr>
          <w:p w:rsidR="00BB12B7" w:rsidRPr="00982C69" w:rsidRDefault="00BB12B7" w:rsidP="00CE6080">
            <w:pPr>
              <w:rPr>
                <w:b/>
                <w:color w:val="000000" w:themeColor="text1"/>
                <w:sz w:val="22"/>
                <w:szCs w:val="22"/>
              </w:rPr>
            </w:pPr>
            <w:r w:rsidRPr="00982C69">
              <w:rPr>
                <w:b/>
                <w:color w:val="000000" w:themeColor="text1"/>
                <w:sz w:val="22"/>
                <w:szCs w:val="22"/>
              </w:rPr>
              <w:t>1.2. Открытие, ведение и закрытие счетов в иностранной валюте.</w:t>
            </w:r>
          </w:p>
        </w:tc>
      </w:tr>
      <w:tr w:rsidR="00D55366" w:rsidRPr="00982C69" w:rsidTr="00EF4FFD">
        <w:trPr>
          <w:trHeight w:val="284"/>
        </w:trPr>
        <w:tc>
          <w:tcPr>
            <w:tcW w:w="993" w:type="dxa"/>
          </w:tcPr>
          <w:p w:rsidR="00D55366" w:rsidRPr="00587502" w:rsidRDefault="00D55366" w:rsidP="00CE6080">
            <w:pPr>
              <w:jc w:val="center"/>
              <w:rPr>
                <w:color w:val="000000" w:themeColor="text1"/>
              </w:rPr>
            </w:pPr>
            <w:r w:rsidRPr="00587502">
              <w:rPr>
                <w:color w:val="000000" w:themeColor="text1"/>
              </w:rPr>
              <w:t>1.2.1</w:t>
            </w:r>
          </w:p>
        </w:tc>
        <w:tc>
          <w:tcPr>
            <w:tcW w:w="5245" w:type="dxa"/>
          </w:tcPr>
          <w:p w:rsidR="00D55366" w:rsidRPr="00587502" w:rsidRDefault="00D55366" w:rsidP="00CE6080">
            <w:pPr>
              <w:jc w:val="both"/>
              <w:rPr>
                <w:color w:val="000000" w:themeColor="text1"/>
              </w:rPr>
            </w:pPr>
            <w:r w:rsidRPr="00587502">
              <w:rPr>
                <w:color w:val="000000" w:themeColor="text1"/>
              </w:rPr>
              <w:t xml:space="preserve">Открытие счета в иностранной валюте  </w:t>
            </w:r>
          </w:p>
        </w:tc>
        <w:tc>
          <w:tcPr>
            <w:tcW w:w="1729" w:type="dxa"/>
          </w:tcPr>
          <w:p w:rsidR="00D55366" w:rsidRPr="00587502" w:rsidRDefault="002F21C2" w:rsidP="00900AE8">
            <w:pPr>
              <w:jc w:val="both"/>
              <w:rPr>
                <w:color w:val="000000" w:themeColor="text1"/>
              </w:rPr>
            </w:pPr>
            <w:r w:rsidRPr="00587502">
              <w:rPr>
                <w:color w:val="000000" w:themeColor="text1"/>
              </w:rPr>
              <w:t>10</w:t>
            </w:r>
            <w:r w:rsidR="00D55366" w:rsidRPr="00587502">
              <w:rPr>
                <w:color w:val="000000" w:themeColor="text1"/>
                <w:lang w:val="en-US"/>
              </w:rPr>
              <w:t xml:space="preserve">00 </w:t>
            </w:r>
            <w:r w:rsidR="00D55366" w:rsidRPr="00587502">
              <w:rPr>
                <w:color w:val="000000" w:themeColor="text1"/>
              </w:rPr>
              <w:t>рублей</w:t>
            </w:r>
          </w:p>
        </w:tc>
        <w:tc>
          <w:tcPr>
            <w:tcW w:w="2948" w:type="dxa"/>
          </w:tcPr>
          <w:p w:rsidR="00D55366" w:rsidRPr="00587502" w:rsidRDefault="00D55366" w:rsidP="00CE6080">
            <w:pPr>
              <w:jc w:val="both"/>
              <w:rPr>
                <w:color w:val="000000" w:themeColor="text1"/>
              </w:rPr>
            </w:pPr>
            <w:r w:rsidRPr="00587502">
              <w:rPr>
                <w:color w:val="000000" w:themeColor="text1"/>
              </w:rPr>
              <w:t>в день открытия счета (комиссия взимается с основного рублевого счета)</w:t>
            </w:r>
          </w:p>
        </w:tc>
      </w:tr>
      <w:tr w:rsidR="00D55366" w:rsidRPr="00982C69" w:rsidTr="00EF4FFD">
        <w:trPr>
          <w:trHeight w:val="284"/>
        </w:trPr>
        <w:tc>
          <w:tcPr>
            <w:tcW w:w="993" w:type="dxa"/>
          </w:tcPr>
          <w:p w:rsidR="00D55366" w:rsidRPr="00982C69" w:rsidRDefault="00D55366" w:rsidP="00CE6080">
            <w:pPr>
              <w:jc w:val="center"/>
              <w:rPr>
                <w:color w:val="000000" w:themeColor="text1"/>
              </w:rPr>
            </w:pPr>
            <w:r w:rsidRPr="00982C69">
              <w:rPr>
                <w:color w:val="000000" w:themeColor="text1"/>
              </w:rPr>
              <w:t>1.2.2</w:t>
            </w:r>
          </w:p>
        </w:tc>
        <w:tc>
          <w:tcPr>
            <w:tcW w:w="5245" w:type="dxa"/>
          </w:tcPr>
          <w:p w:rsidR="00D55366" w:rsidRPr="00982C69" w:rsidRDefault="00D55366" w:rsidP="00CE6080">
            <w:pPr>
              <w:jc w:val="both"/>
              <w:rPr>
                <w:color w:val="000000" w:themeColor="text1"/>
              </w:rPr>
            </w:pPr>
            <w:r w:rsidRPr="00982C69">
              <w:rPr>
                <w:color w:val="000000" w:themeColor="text1"/>
              </w:rPr>
              <w:t>Ведение счета.</w:t>
            </w:r>
          </w:p>
        </w:tc>
        <w:tc>
          <w:tcPr>
            <w:tcW w:w="1729" w:type="dxa"/>
          </w:tcPr>
          <w:p w:rsidR="00D55366" w:rsidRPr="00982C69" w:rsidRDefault="00D55366" w:rsidP="00900AE8">
            <w:pPr>
              <w:rPr>
                <w:color w:val="000000"/>
              </w:rPr>
            </w:pPr>
            <w:r w:rsidRPr="00982C69">
              <w:rPr>
                <w:color w:val="000000"/>
              </w:rPr>
              <w:t>Комиссия не взимается</w:t>
            </w:r>
          </w:p>
        </w:tc>
        <w:tc>
          <w:tcPr>
            <w:tcW w:w="2948" w:type="dxa"/>
          </w:tcPr>
          <w:p w:rsidR="00D55366" w:rsidRPr="00982C69" w:rsidRDefault="00D55366" w:rsidP="00CE6080">
            <w:pPr>
              <w:rPr>
                <w:color w:val="000000" w:themeColor="text1"/>
              </w:rPr>
            </w:pPr>
            <w:r w:rsidRPr="00982C69">
              <w:rPr>
                <w:color w:val="000000" w:themeColor="text1"/>
              </w:rPr>
              <w:t>-</w:t>
            </w:r>
          </w:p>
        </w:tc>
      </w:tr>
      <w:tr w:rsidR="00D55366" w:rsidRPr="00982C69" w:rsidTr="00EF4FFD">
        <w:trPr>
          <w:trHeight w:val="284"/>
        </w:trPr>
        <w:tc>
          <w:tcPr>
            <w:tcW w:w="993" w:type="dxa"/>
          </w:tcPr>
          <w:p w:rsidR="00D55366" w:rsidRPr="00982C69" w:rsidRDefault="00D55366" w:rsidP="00CE6080">
            <w:pPr>
              <w:jc w:val="center"/>
              <w:rPr>
                <w:color w:val="000000" w:themeColor="text1"/>
              </w:rPr>
            </w:pPr>
            <w:r w:rsidRPr="00982C69">
              <w:rPr>
                <w:color w:val="000000" w:themeColor="text1"/>
              </w:rPr>
              <w:t>1.2.3</w:t>
            </w:r>
          </w:p>
        </w:tc>
        <w:tc>
          <w:tcPr>
            <w:tcW w:w="5245" w:type="dxa"/>
          </w:tcPr>
          <w:p w:rsidR="00D55366" w:rsidRPr="00982C69" w:rsidRDefault="00D55366" w:rsidP="00CE6080">
            <w:pPr>
              <w:jc w:val="both"/>
              <w:rPr>
                <w:color w:val="000000" w:themeColor="text1"/>
              </w:rPr>
            </w:pPr>
            <w:r w:rsidRPr="00982C69">
              <w:rPr>
                <w:color w:val="000000" w:themeColor="text1"/>
              </w:rPr>
              <w:t>Закрытие счета.</w:t>
            </w:r>
          </w:p>
        </w:tc>
        <w:tc>
          <w:tcPr>
            <w:tcW w:w="1729" w:type="dxa"/>
          </w:tcPr>
          <w:p w:rsidR="00D55366" w:rsidRPr="00982C69" w:rsidRDefault="00D55366" w:rsidP="00900AE8">
            <w:pPr>
              <w:rPr>
                <w:color w:val="000000"/>
              </w:rPr>
            </w:pPr>
            <w:r w:rsidRPr="00982C69">
              <w:rPr>
                <w:color w:val="000000"/>
              </w:rPr>
              <w:t>Комиссия не взимается</w:t>
            </w:r>
          </w:p>
        </w:tc>
        <w:tc>
          <w:tcPr>
            <w:tcW w:w="2948" w:type="dxa"/>
          </w:tcPr>
          <w:p w:rsidR="00D55366" w:rsidRPr="00982C69" w:rsidRDefault="00D55366" w:rsidP="00CE6080">
            <w:pPr>
              <w:rPr>
                <w:color w:val="000000" w:themeColor="text1"/>
              </w:rPr>
            </w:pPr>
            <w:r w:rsidRPr="00982C69">
              <w:rPr>
                <w:color w:val="000000" w:themeColor="text1"/>
              </w:rPr>
              <w:t>-</w:t>
            </w:r>
          </w:p>
        </w:tc>
      </w:tr>
      <w:tr w:rsidR="00CE6080" w:rsidRPr="00982C69" w:rsidTr="00EF4FFD">
        <w:trPr>
          <w:trHeight w:val="284"/>
        </w:trPr>
        <w:tc>
          <w:tcPr>
            <w:tcW w:w="7967" w:type="dxa"/>
            <w:gridSpan w:val="3"/>
          </w:tcPr>
          <w:p w:rsidR="00CE6080" w:rsidRPr="00982C69" w:rsidRDefault="00CE6080" w:rsidP="00CE6080">
            <w:pPr>
              <w:rPr>
                <w:color w:val="000000" w:themeColor="text1"/>
              </w:rPr>
            </w:pPr>
            <w:r w:rsidRPr="00982C69">
              <w:rPr>
                <w:b/>
                <w:color w:val="000000" w:themeColor="text1"/>
                <w:sz w:val="22"/>
                <w:szCs w:val="22"/>
              </w:rPr>
              <w:t>1.3. Информационные услуги по счету</w:t>
            </w:r>
          </w:p>
        </w:tc>
        <w:tc>
          <w:tcPr>
            <w:tcW w:w="2948" w:type="dxa"/>
          </w:tcPr>
          <w:p w:rsidR="00CE6080" w:rsidRPr="00982C69" w:rsidRDefault="00CE6080" w:rsidP="00CE6080">
            <w:pPr>
              <w:rPr>
                <w:b/>
                <w:color w:val="000000" w:themeColor="text1"/>
                <w:sz w:val="22"/>
                <w:szCs w:val="22"/>
              </w:rPr>
            </w:pPr>
          </w:p>
        </w:tc>
      </w:tr>
      <w:tr w:rsidR="00D55366" w:rsidRPr="00982C69" w:rsidTr="00EF4FFD">
        <w:trPr>
          <w:trHeight w:val="284"/>
        </w:trPr>
        <w:tc>
          <w:tcPr>
            <w:tcW w:w="993" w:type="dxa"/>
          </w:tcPr>
          <w:p w:rsidR="00D55366" w:rsidRPr="00982C69" w:rsidRDefault="00D55366" w:rsidP="00CE6080">
            <w:pPr>
              <w:jc w:val="center"/>
              <w:rPr>
                <w:color w:val="000000" w:themeColor="text1"/>
              </w:rPr>
            </w:pPr>
            <w:r w:rsidRPr="00982C69">
              <w:rPr>
                <w:color w:val="000000" w:themeColor="text1"/>
              </w:rPr>
              <w:t>1.3.1</w:t>
            </w:r>
          </w:p>
        </w:tc>
        <w:tc>
          <w:tcPr>
            <w:tcW w:w="5245" w:type="dxa"/>
          </w:tcPr>
          <w:p w:rsidR="00D55366" w:rsidRPr="00982C69" w:rsidRDefault="00D55366" w:rsidP="00CE6080">
            <w:pPr>
              <w:jc w:val="both"/>
              <w:rPr>
                <w:color w:val="000000" w:themeColor="text1"/>
              </w:rPr>
            </w:pPr>
            <w:r w:rsidRPr="00982C69">
              <w:rPr>
                <w:color w:val="000000" w:themeColor="text1"/>
              </w:rPr>
              <w:t>Заключение договора для подключения услуги «Запрос баланса по кодовому слову»</w:t>
            </w:r>
          </w:p>
        </w:tc>
        <w:tc>
          <w:tcPr>
            <w:tcW w:w="1729" w:type="dxa"/>
          </w:tcPr>
          <w:p w:rsidR="00D55366" w:rsidRPr="00982C69" w:rsidRDefault="00D55366" w:rsidP="00900AE8">
            <w:pPr>
              <w:rPr>
                <w:color w:val="000000"/>
              </w:rPr>
            </w:pPr>
            <w:r w:rsidRPr="00982C69">
              <w:rPr>
                <w:color w:val="000000"/>
              </w:rPr>
              <w:t>Комиссия не взимается</w:t>
            </w:r>
          </w:p>
        </w:tc>
        <w:tc>
          <w:tcPr>
            <w:tcW w:w="2948" w:type="dxa"/>
          </w:tcPr>
          <w:p w:rsidR="00D55366" w:rsidRPr="00982C69" w:rsidRDefault="00D55366" w:rsidP="00CE6080">
            <w:pPr>
              <w:rPr>
                <w:color w:val="000000" w:themeColor="text1"/>
              </w:rPr>
            </w:pPr>
            <w:r w:rsidRPr="00982C69">
              <w:rPr>
                <w:color w:val="000000" w:themeColor="text1"/>
              </w:rPr>
              <w:t>-</w:t>
            </w:r>
          </w:p>
        </w:tc>
      </w:tr>
      <w:tr w:rsidR="00D55366" w:rsidRPr="00982C69" w:rsidTr="00EF4FFD">
        <w:trPr>
          <w:trHeight w:val="284"/>
        </w:trPr>
        <w:tc>
          <w:tcPr>
            <w:tcW w:w="993" w:type="dxa"/>
          </w:tcPr>
          <w:p w:rsidR="00D55366" w:rsidRPr="00982C69" w:rsidRDefault="00D55366" w:rsidP="00CE6080">
            <w:pPr>
              <w:jc w:val="center"/>
              <w:rPr>
                <w:color w:val="000000" w:themeColor="text1"/>
              </w:rPr>
            </w:pPr>
            <w:r w:rsidRPr="00982C69">
              <w:rPr>
                <w:color w:val="000000" w:themeColor="text1"/>
              </w:rPr>
              <w:t>1.3.2</w:t>
            </w:r>
          </w:p>
        </w:tc>
        <w:tc>
          <w:tcPr>
            <w:tcW w:w="5245" w:type="dxa"/>
          </w:tcPr>
          <w:p w:rsidR="00D55366" w:rsidRPr="00982C69" w:rsidRDefault="00D55366" w:rsidP="00CE6080">
            <w:pPr>
              <w:jc w:val="both"/>
              <w:rPr>
                <w:color w:val="000000" w:themeColor="text1"/>
              </w:rPr>
            </w:pPr>
            <w:r w:rsidRPr="00982C69">
              <w:rPr>
                <w:color w:val="000000" w:themeColor="text1"/>
              </w:rPr>
              <w:t>Абонентская плата за предоставление услуги «Запрос баланса по кодовому слову»</w:t>
            </w:r>
          </w:p>
        </w:tc>
        <w:tc>
          <w:tcPr>
            <w:tcW w:w="1729" w:type="dxa"/>
          </w:tcPr>
          <w:p w:rsidR="00D55366" w:rsidRPr="00982C69" w:rsidRDefault="00D55366" w:rsidP="00900AE8">
            <w:pPr>
              <w:rPr>
                <w:color w:val="000000"/>
              </w:rPr>
            </w:pPr>
            <w:r w:rsidRPr="00982C69">
              <w:rPr>
                <w:color w:val="000000"/>
              </w:rPr>
              <w:t>100 рублей</w:t>
            </w:r>
          </w:p>
        </w:tc>
        <w:tc>
          <w:tcPr>
            <w:tcW w:w="2948" w:type="dxa"/>
          </w:tcPr>
          <w:p w:rsidR="00D55366" w:rsidRPr="00982C69" w:rsidRDefault="00D55366" w:rsidP="005A723A">
            <w:pPr>
              <w:rPr>
                <w:color w:val="000000" w:themeColor="text1"/>
              </w:rPr>
            </w:pPr>
            <w:r w:rsidRPr="00982C69">
              <w:rPr>
                <w:color w:val="000000" w:themeColor="text1"/>
              </w:rPr>
              <w:t>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w:t>
            </w:r>
          </w:p>
        </w:tc>
      </w:tr>
      <w:tr w:rsidR="00972518" w:rsidRPr="00982C69" w:rsidTr="00EF4FFD">
        <w:trPr>
          <w:trHeight w:val="284"/>
        </w:trPr>
        <w:tc>
          <w:tcPr>
            <w:tcW w:w="993" w:type="dxa"/>
          </w:tcPr>
          <w:p w:rsidR="00972518" w:rsidRPr="00CE0F70" w:rsidRDefault="00972518" w:rsidP="00CE6080">
            <w:pPr>
              <w:jc w:val="center"/>
              <w:rPr>
                <w:color w:val="000000" w:themeColor="text1"/>
              </w:rPr>
            </w:pPr>
            <w:r w:rsidRPr="00CE0F70">
              <w:rPr>
                <w:color w:val="000000" w:themeColor="text1"/>
              </w:rPr>
              <w:t>1.3.3</w:t>
            </w:r>
          </w:p>
        </w:tc>
        <w:tc>
          <w:tcPr>
            <w:tcW w:w="5245" w:type="dxa"/>
          </w:tcPr>
          <w:p w:rsidR="00972518" w:rsidRPr="00CE0F70" w:rsidRDefault="00972518" w:rsidP="00CE6080">
            <w:pPr>
              <w:jc w:val="both"/>
              <w:rPr>
                <w:color w:val="000000" w:themeColor="text1"/>
              </w:rPr>
            </w:pPr>
            <w:r w:rsidRPr="00CE0F70">
              <w:rPr>
                <w:color w:val="000000" w:themeColor="text1"/>
              </w:rPr>
              <w:t>Подключение услуги «СМС-информирование по расчетному счету для индивидуальных предпринимателей и юридических лиц»</w:t>
            </w:r>
          </w:p>
        </w:tc>
        <w:tc>
          <w:tcPr>
            <w:tcW w:w="1729" w:type="dxa"/>
          </w:tcPr>
          <w:p w:rsidR="00972518" w:rsidRPr="00CE0F70" w:rsidRDefault="00972518" w:rsidP="00900AE8">
            <w:pPr>
              <w:rPr>
                <w:color w:val="000000"/>
              </w:rPr>
            </w:pPr>
            <w:r w:rsidRPr="00CE0F70">
              <w:rPr>
                <w:color w:val="000000"/>
              </w:rPr>
              <w:t>Комиссия не взимается</w:t>
            </w:r>
          </w:p>
        </w:tc>
        <w:tc>
          <w:tcPr>
            <w:tcW w:w="2948" w:type="dxa"/>
          </w:tcPr>
          <w:p w:rsidR="00972518" w:rsidRPr="00CE0F70" w:rsidRDefault="00E93056" w:rsidP="005A723A">
            <w:pPr>
              <w:rPr>
                <w:color w:val="000000" w:themeColor="text1"/>
              </w:rPr>
            </w:pPr>
            <w:r w:rsidRPr="00CE0F70">
              <w:t>В последний рабочий день!!!!</w:t>
            </w:r>
          </w:p>
        </w:tc>
      </w:tr>
      <w:tr w:rsidR="00052C13" w:rsidRPr="00982C69" w:rsidTr="00EF4FFD">
        <w:trPr>
          <w:trHeight w:val="284"/>
        </w:trPr>
        <w:tc>
          <w:tcPr>
            <w:tcW w:w="993" w:type="dxa"/>
          </w:tcPr>
          <w:p w:rsidR="00052C13" w:rsidRPr="00250DCB" w:rsidRDefault="00052C13" w:rsidP="00052C13">
            <w:pPr>
              <w:jc w:val="center"/>
              <w:rPr>
                <w:color w:val="000000" w:themeColor="text1"/>
              </w:rPr>
            </w:pPr>
            <w:r w:rsidRPr="00CE0F70">
              <w:rPr>
                <w:color w:val="000000" w:themeColor="text1"/>
              </w:rPr>
              <w:t>1.3.</w:t>
            </w:r>
            <w:r w:rsidR="00972518" w:rsidRPr="00CE0F70">
              <w:rPr>
                <w:color w:val="000000" w:themeColor="text1"/>
              </w:rPr>
              <w:t>4</w:t>
            </w:r>
          </w:p>
        </w:tc>
        <w:tc>
          <w:tcPr>
            <w:tcW w:w="5245" w:type="dxa"/>
          </w:tcPr>
          <w:p w:rsidR="00052C13" w:rsidRPr="00250DCB" w:rsidRDefault="00052C13" w:rsidP="00052C13">
            <w:pPr>
              <w:jc w:val="both"/>
              <w:rPr>
                <w:color w:val="000000" w:themeColor="text1"/>
              </w:rPr>
            </w:pPr>
            <w:r w:rsidRPr="00250DCB">
              <w:rPr>
                <w:color w:val="000000" w:themeColor="text1"/>
              </w:rPr>
              <w:t>Абонентская плата за предоставление услуги «СМС информирование по расчетному счету для индивидуальных предпринимателей и юридических лиц»</w:t>
            </w:r>
          </w:p>
          <w:p w:rsidR="00052C13" w:rsidRPr="00250DCB" w:rsidRDefault="00052C13" w:rsidP="00052C13">
            <w:pPr>
              <w:jc w:val="both"/>
              <w:rPr>
                <w:color w:val="000000" w:themeColor="text1"/>
              </w:rPr>
            </w:pPr>
          </w:p>
        </w:tc>
        <w:tc>
          <w:tcPr>
            <w:tcW w:w="1729" w:type="dxa"/>
          </w:tcPr>
          <w:p w:rsidR="00052C13" w:rsidRPr="00250DCB" w:rsidRDefault="00052C13" w:rsidP="00052C13">
            <w:pPr>
              <w:rPr>
                <w:color w:val="000000"/>
              </w:rPr>
            </w:pPr>
            <w:r w:rsidRPr="00250DCB">
              <w:rPr>
                <w:color w:val="000000"/>
              </w:rPr>
              <w:t>350 рублей</w:t>
            </w:r>
          </w:p>
        </w:tc>
        <w:tc>
          <w:tcPr>
            <w:tcW w:w="2948" w:type="dxa"/>
          </w:tcPr>
          <w:p w:rsidR="00052C13" w:rsidRPr="00CE0F70" w:rsidRDefault="00972518" w:rsidP="009C18E7">
            <w:pPr>
              <w:rPr>
                <w:color w:val="000000" w:themeColor="text1"/>
              </w:rPr>
            </w:pPr>
            <w:r w:rsidRPr="00CE0F70">
              <w:rPr>
                <w:color w:val="000000" w:themeColor="text1"/>
              </w:rPr>
              <w:t xml:space="preserve">в последний </w:t>
            </w:r>
            <w:r w:rsidR="00052C13" w:rsidRPr="00CE0F70">
              <w:rPr>
                <w:color w:val="000000" w:themeColor="text1"/>
              </w:rPr>
              <w:t>рабочий день месяца путем бесспорного списания со счета Клиента вне зависимости от количества дней предоставления услуги.</w:t>
            </w:r>
          </w:p>
        </w:tc>
      </w:tr>
      <w:tr w:rsidR="00BB12B7" w:rsidRPr="00982C69" w:rsidTr="00BB12B7">
        <w:trPr>
          <w:trHeight w:val="294"/>
        </w:trPr>
        <w:tc>
          <w:tcPr>
            <w:tcW w:w="10915" w:type="dxa"/>
            <w:gridSpan w:val="4"/>
          </w:tcPr>
          <w:p w:rsidR="00BB12B7" w:rsidRPr="00982C69" w:rsidRDefault="00BB12B7" w:rsidP="00CE6080">
            <w:pPr>
              <w:jc w:val="center"/>
              <w:rPr>
                <w:b/>
                <w:color w:val="000000" w:themeColor="text1"/>
                <w:sz w:val="24"/>
                <w:szCs w:val="24"/>
              </w:rPr>
            </w:pPr>
            <w:r w:rsidRPr="00982C69">
              <w:rPr>
                <w:b/>
                <w:color w:val="000000" w:themeColor="text1"/>
                <w:sz w:val="24"/>
                <w:szCs w:val="24"/>
              </w:rPr>
              <w:t>2. Обслуживание счета с использованием систем удаленного доступа.</w:t>
            </w:r>
          </w:p>
        </w:tc>
      </w:tr>
      <w:tr w:rsidR="00D55366" w:rsidRPr="00982C69" w:rsidTr="00900AE8">
        <w:trPr>
          <w:trHeight w:val="429"/>
        </w:trPr>
        <w:tc>
          <w:tcPr>
            <w:tcW w:w="993" w:type="dxa"/>
          </w:tcPr>
          <w:p w:rsidR="00D55366" w:rsidRPr="006C7C12" w:rsidRDefault="00D55366" w:rsidP="00400FC4">
            <w:pPr>
              <w:jc w:val="center"/>
            </w:pPr>
            <w:r w:rsidRPr="006C7C12">
              <w:lastRenderedPageBreak/>
              <w:t>2.1</w:t>
            </w:r>
          </w:p>
        </w:tc>
        <w:tc>
          <w:tcPr>
            <w:tcW w:w="5245" w:type="dxa"/>
          </w:tcPr>
          <w:p w:rsidR="00D55366" w:rsidRPr="006C7C12" w:rsidRDefault="00D55366" w:rsidP="00010D46">
            <w:pPr>
              <w:jc w:val="both"/>
            </w:pPr>
            <w:r w:rsidRPr="006C7C12">
              <w:t>Заключение дог</w:t>
            </w:r>
            <w:r w:rsidR="00010D46" w:rsidRPr="006C7C12">
              <w:t>овора для подключения клиента к</w:t>
            </w:r>
            <w:r w:rsidRPr="006C7C12">
              <w:t xml:space="preserve"> </w:t>
            </w:r>
            <w:r w:rsidR="00B05F90" w:rsidRPr="006C7C12">
              <w:t>системе «</w:t>
            </w:r>
            <w:r w:rsidR="00B05F90" w:rsidRPr="006C7C12">
              <w:rPr>
                <w:lang w:val="en-US"/>
              </w:rPr>
              <w:t>IBank</w:t>
            </w:r>
            <w:r w:rsidR="00B05F90" w:rsidRPr="006C7C12">
              <w:t>2»</w:t>
            </w:r>
            <w:r w:rsidRPr="006C7C12">
              <w:t xml:space="preserve"> с предоставлением аппаратных средств, криптографической защиты и аутентификации.</w:t>
            </w:r>
          </w:p>
        </w:tc>
        <w:tc>
          <w:tcPr>
            <w:tcW w:w="1729" w:type="dxa"/>
          </w:tcPr>
          <w:p w:rsidR="00D55366" w:rsidRPr="006C7C12" w:rsidRDefault="00D55366" w:rsidP="009F434C">
            <w:r w:rsidRPr="006C7C12">
              <w:t>2</w:t>
            </w:r>
            <w:r w:rsidR="00564F6F" w:rsidRPr="006C7C12">
              <w:t xml:space="preserve"> </w:t>
            </w:r>
            <w:r w:rsidR="005900FA" w:rsidRPr="006C7C12">
              <w:t>5</w:t>
            </w:r>
            <w:r w:rsidRPr="006C7C12">
              <w:t>00 рублей</w:t>
            </w:r>
          </w:p>
        </w:tc>
        <w:tc>
          <w:tcPr>
            <w:tcW w:w="2948" w:type="dxa"/>
            <w:shd w:val="clear" w:color="auto" w:fill="auto"/>
          </w:tcPr>
          <w:p w:rsidR="00D55366" w:rsidRPr="006C7C12" w:rsidRDefault="00D55366" w:rsidP="00400FC4">
            <w:r w:rsidRPr="006C7C12">
              <w:t>в день заключения договора путем списания со счета Клиента</w:t>
            </w:r>
          </w:p>
        </w:tc>
      </w:tr>
      <w:tr w:rsidR="00D55366" w:rsidRPr="00982C69" w:rsidTr="00900AE8">
        <w:trPr>
          <w:trHeight w:val="437"/>
        </w:trPr>
        <w:tc>
          <w:tcPr>
            <w:tcW w:w="993" w:type="dxa"/>
          </w:tcPr>
          <w:p w:rsidR="00D55366" w:rsidRPr="00982C69" w:rsidRDefault="00D55366" w:rsidP="00400FC4">
            <w:pPr>
              <w:jc w:val="center"/>
              <w:rPr>
                <w:color w:val="000000" w:themeColor="text1"/>
              </w:rPr>
            </w:pPr>
            <w:r w:rsidRPr="00982C69">
              <w:rPr>
                <w:color w:val="000000" w:themeColor="text1"/>
              </w:rPr>
              <w:t>2.2</w:t>
            </w:r>
          </w:p>
        </w:tc>
        <w:tc>
          <w:tcPr>
            <w:tcW w:w="5245" w:type="dxa"/>
          </w:tcPr>
          <w:p w:rsidR="00D55366" w:rsidRPr="00972518" w:rsidRDefault="00D55366" w:rsidP="009C18E7">
            <w:pPr>
              <w:jc w:val="both"/>
              <w:rPr>
                <w:color w:val="000000" w:themeColor="text1"/>
              </w:rPr>
            </w:pPr>
            <w:r w:rsidRPr="00982C69">
              <w:rPr>
                <w:color w:val="000000" w:themeColor="text1"/>
              </w:rPr>
              <w:t>Плата за повторное подключение клиента к системе</w:t>
            </w:r>
            <w:r w:rsidR="00B05F90" w:rsidRPr="00982C69">
              <w:rPr>
                <w:color w:val="000000"/>
              </w:rPr>
              <w:t xml:space="preserve"> «</w:t>
            </w:r>
            <w:r w:rsidR="00B05F90" w:rsidRPr="00CE0F70">
              <w:rPr>
                <w:color w:val="000000"/>
                <w:lang w:val="en-US"/>
              </w:rPr>
              <w:t>IBank</w:t>
            </w:r>
            <w:r w:rsidR="00B05F90" w:rsidRPr="00CE0F70">
              <w:rPr>
                <w:color w:val="000000"/>
              </w:rPr>
              <w:t>2»</w:t>
            </w:r>
            <w:r w:rsidR="00972518" w:rsidRPr="00CE0F70">
              <w:rPr>
                <w:color w:val="000000"/>
              </w:rPr>
              <w:t xml:space="preserve"> в случае блокировки системы.</w:t>
            </w:r>
            <w:r w:rsidR="009C18E7" w:rsidRPr="00CE0F70">
              <w:rPr>
                <w:rStyle w:val="ae"/>
                <w:color w:val="000000"/>
              </w:rPr>
              <w:t>3</w:t>
            </w:r>
          </w:p>
        </w:tc>
        <w:tc>
          <w:tcPr>
            <w:tcW w:w="1729" w:type="dxa"/>
          </w:tcPr>
          <w:p w:rsidR="00D55366" w:rsidRPr="00972518" w:rsidRDefault="00D55366" w:rsidP="00900AE8">
            <w:pPr>
              <w:rPr>
                <w:b/>
                <w:color w:val="000000"/>
              </w:rPr>
            </w:pPr>
            <w:r w:rsidRPr="00972518">
              <w:rPr>
                <w:color w:val="000000"/>
              </w:rPr>
              <w:t>1</w:t>
            </w:r>
            <w:r w:rsidR="00564F6F" w:rsidRPr="00972518">
              <w:rPr>
                <w:color w:val="000000"/>
              </w:rPr>
              <w:t xml:space="preserve"> </w:t>
            </w:r>
            <w:r w:rsidRPr="00972518">
              <w:rPr>
                <w:color w:val="000000"/>
              </w:rPr>
              <w:t>000 рублей</w:t>
            </w:r>
          </w:p>
        </w:tc>
        <w:tc>
          <w:tcPr>
            <w:tcW w:w="2948" w:type="dxa"/>
            <w:shd w:val="clear" w:color="auto" w:fill="auto"/>
          </w:tcPr>
          <w:p w:rsidR="00D55366" w:rsidRPr="00CE0F70" w:rsidRDefault="00D55366" w:rsidP="00400FC4">
            <w:pPr>
              <w:rPr>
                <w:color w:val="000000"/>
              </w:rPr>
            </w:pPr>
            <w:r w:rsidRPr="00CE0F70">
              <w:rPr>
                <w:color w:val="000000"/>
              </w:rPr>
              <w:t xml:space="preserve">в день подключения к системе путем списания со счета Клиента </w:t>
            </w:r>
            <w:r w:rsidR="00972518" w:rsidRPr="00CE0F70">
              <w:rPr>
                <w:color w:val="000000"/>
              </w:rPr>
              <w:t>на основании заявления Клиента</w:t>
            </w:r>
          </w:p>
        </w:tc>
      </w:tr>
      <w:tr w:rsidR="00D55366" w:rsidRPr="00982C69" w:rsidTr="00900AE8">
        <w:trPr>
          <w:trHeight w:val="437"/>
        </w:trPr>
        <w:tc>
          <w:tcPr>
            <w:tcW w:w="993" w:type="dxa"/>
          </w:tcPr>
          <w:p w:rsidR="00D55366" w:rsidRPr="00982C69" w:rsidRDefault="00D55366" w:rsidP="00400FC4">
            <w:pPr>
              <w:jc w:val="center"/>
              <w:rPr>
                <w:color w:val="000000" w:themeColor="text1"/>
              </w:rPr>
            </w:pPr>
            <w:r w:rsidRPr="00982C69">
              <w:rPr>
                <w:color w:val="000000" w:themeColor="text1"/>
              </w:rPr>
              <w:t>2.3</w:t>
            </w:r>
          </w:p>
        </w:tc>
        <w:tc>
          <w:tcPr>
            <w:tcW w:w="5245" w:type="dxa"/>
          </w:tcPr>
          <w:p w:rsidR="00D55366" w:rsidRPr="00982C69" w:rsidRDefault="00D55366" w:rsidP="00010D46">
            <w:pPr>
              <w:jc w:val="both"/>
              <w:rPr>
                <w:color w:val="000000" w:themeColor="text1"/>
              </w:rPr>
            </w:pPr>
            <w:r w:rsidRPr="00982C69">
              <w:rPr>
                <w:color w:val="000000" w:themeColor="text1"/>
              </w:rPr>
              <w:t xml:space="preserve">Предоставление клиенту дополнительно 1 аппаратного средства криптографической защиты и аутентификации к </w:t>
            </w:r>
            <w:r w:rsidR="00010D46" w:rsidRPr="00982C69">
              <w:rPr>
                <w:color w:val="000000"/>
              </w:rPr>
              <w:t>системе «</w:t>
            </w:r>
            <w:r w:rsidR="00010D46" w:rsidRPr="00982C69">
              <w:rPr>
                <w:color w:val="000000"/>
                <w:lang w:val="en-US"/>
              </w:rPr>
              <w:t>IBank</w:t>
            </w:r>
            <w:r w:rsidR="00010D46" w:rsidRPr="00982C69">
              <w:rPr>
                <w:color w:val="000000"/>
              </w:rPr>
              <w:t>2»</w:t>
            </w:r>
            <w:r w:rsidRPr="00982C69">
              <w:rPr>
                <w:color w:val="000000" w:themeColor="text1"/>
              </w:rPr>
              <w:t>.</w:t>
            </w:r>
          </w:p>
        </w:tc>
        <w:tc>
          <w:tcPr>
            <w:tcW w:w="1729" w:type="dxa"/>
          </w:tcPr>
          <w:p w:rsidR="00D55366" w:rsidRPr="00982C69" w:rsidRDefault="00D55366" w:rsidP="00900AE8">
            <w:pPr>
              <w:rPr>
                <w:color w:val="000000"/>
              </w:rPr>
            </w:pPr>
            <w:r w:rsidRPr="00982C69">
              <w:rPr>
                <w:color w:val="000000"/>
              </w:rPr>
              <w:t>1</w:t>
            </w:r>
            <w:r w:rsidR="00564F6F" w:rsidRPr="00982C69">
              <w:rPr>
                <w:color w:val="000000"/>
              </w:rPr>
              <w:t xml:space="preserve"> </w:t>
            </w:r>
            <w:r w:rsidRPr="00982C69">
              <w:rPr>
                <w:color w:val="000000"/>
              </w:rPr>
              <w:t>000 рублей</w:t>
            </w:r>
          </w:p>
        </w:tc>
        <w:tc>
          <w:tcPr>
            <w:tcW w:w="2948" w:type="dxa"/>
            <w:shd w:val="clear" w:color="auto" w:fill="auto"/>
          </w:tcPr>
          <w:p w:rsidR="00D55366" w:rsidRPr="00CE0F70" w:rsidRDefault="00D55366" w:rsidP="00400FC4">
            <w:pPr>
              <w:rPr>
                <w:color w:val="000000"/>
              </w:rPr>
            </w:pPr>
            <w:r w:rsidRPr="00CE0F70">
              <w:rPr>
                <w:color w:val="000000"/>
              </w:rPr>
              <w:t xml:space="preserve">в день выдачи, путем списания со счета Клиента </w:t>
            </w:r>
          </w:p>
        </w:tc>
      </w:tr>
      <w:tr w:rsidR="00D55366" w:rsidRPr="00982C69" w:rsidTr="00900AE8">
        <w:trPr>
          <w:trHeight w:val="437"/>
        </w:trPr>
        <w:tc>
          <w:tcPr>
            <w:tcW w:w="993" w:type="dxa"/>
          </w:tcPr>
          <w:p w:rsidR="00D55366" w:rsidRPr="00982C69" w:rsidRDefault="00D55366" w:rsidP="00400FC4">
            <w:pPr>
              <w:jc w:val="center"/>
              <w:rPr>
                <w:color w:val="000000" w:themeColor="text1"/>
              </w:rPr>
            </w:pPr>
            <w:r w:rsidRPr="00982C69">
              <w:rPr>
                <w:color w:val="000000" w:themeColor="text1"/>
              </w:rPr>
              <w:t>2.4</w:t>
            </w:r>
          </w:p>
        </w:tc>
        <w:tc>
          <w:tcPr>
            <w:tcW w:w="5245" w:type="dxa"/>
          </w:tcPr>
          <w:p w:rsidR="00D55366" w:rsidRPr="00982C69" w:rsidRDefault="00D55366" w:rsidP="00400FC4">
            <w:pPr>
              <w:jc w:val="both"/>
              <w:rPr>
                <w:color w:val="000000" w:themeColor="text1"/>
              </w:rPr>
            </w:pPr>
            <w:r w:rsidRPr="00982C69">
              <w:rPr>
                <w:color w:val="000000" w:themeColor="text1"/>
              </w:rPr>
              <w:t xml:space="preserve">Дополнительное средство криптографической защиты и аутентификации паролей (генератор одноразовых паролей) </w:t>
            </w:r>
            <w:r w:rsidRPr="00982C69">
              <w:rPr>
                <w:color w:val="000000" w:themeColor="text1"/>
                <w:lang w:val="en-US"/>
              </w:rPr>
              <w:t>Mac</w:t>
            </w:r>
            <w:r w:rsidRPr="00982C69">
              <w:rPr>
                <w:color w:val="000000" w:themeColor="text1"/>
              </w:rPr>
              <w:t>-токен</w:t>
            </w:r>
          </w:p>
        </w:tc>
        <w:tc>
          <w:tcPr>
            <w:tcW w:w="1729" w:type="dxa"/>
          </w:tcPr>
          <w:p w:rsidR="00D55366" w:rsidRPr="00982C69" w:rsidRDefault="00D55366" w:rsidP="00900AE8">
            <w:pPr>
              <w:rPr>
                <w:color w:val="000000"/>
              </w:rPr>
            </w:pPr>
            <w:r w:rsidRPr="00982C69">
              <w:rPr>
                <w:color w:val="000000"/>
              </w:rPr>
              <w:t>1</w:t>
            </w:r>
            <w:r w:rsidR="00564F6F" w:rsidRPr="00982C69">
              <w:rPr>
                <w:color w:val="000000"/>
              </w:rPr>
              <w:t xml:space="preserve"> </w:t>
            </w:r>
            <w:r w:rsidRPr="00982C69">
              <w:rPr>
                <w:color w:val="000000"/>
              </w:rPr>
              <w:t>000 рублей</w:t>
            </w:r>
          </w:p>
        </w:tc>
        <w:tc>
          <w:tcPr>
            <w:tcW w:w="2948" w:type="dxa"/>
            <w:shd w:val="clear" w:color="auto" w:fill="auto"/>
          </w:tcPr>
          <w:p w:rsidR="00D55366" w:rsidRPr="00982C69" w:rsidRDefault="00D55366" w:rsidP="00400FC4">
            <w:pPr>
              <w:rPr>
                <w:color w:val="000000"/>
              </w:rPr>
            </w:pPr>
            <w:r w:rsidRPr="00982C69">
              <w:rPr>
                <w:color w:val="000000"/>
              </w:rPr>
              <w:t xml:space="preserve">в день выдачи, путем списания со счета Клиента </w:t>
            </w:r>
          </w:p>
        </w:tc>
      </w:tr>
      <w:tr w:rsidR="00D55366" w:rsidRPr="00982C69" w:rsidTr="00EF4FFD">
        <w:trPr>
          <w:trHeight w:val="512"/>
        </w:trPr>
        <w:tc>
          <w:tcPr>
            <w:tcW w:w="993" w:type="dxa"/>
          </w:tcPr>
          <w:p w:rsidR="00D55366" w:rsidRPr="00982C69" w:rsidRDefault="00D55366" w:rsidP="00CE6080">
            <w:pPr>
              <w:jc w:val="center"/>
              <w:rPr>
                <w:color w:val="000000" w:themeColor="text1"/>
              </w:rPr>
            </w:pPr>
            <w:r w:rsidRPr="00982C69">
              <w:rPr>
                <w:color w:val="000000" w:themeColor="text1"/>
              </w:rPr>
              <w:t>2.5</w:t>
            </w:r>
          </w:p>
        </w:tc>
        <w:tc>
          <w:tcPr>
            <w:tcW w:w="5245" w:type="dxa"/>
          </w:tcPr>
          <w:p w:rsidR="00D55366" w:rsidRPr="00982C69" w:rsidRDefault="00D55366" w:rsidP="00010D46">
            <w:pPr>
              <w:jc w:val="both"/>
              <w:rPr>
                <w:color w:val="000000" w:themeColor="text1"/>
              </w:rPr>
            </w:pPr>
            <w:r w:rsidRPr="00982C69">
              <w:rPr>
                <w:color w:val="000000" w:themeColor="text1"/>
              </w:rPr>
              <w:t>Регистрация клиента, обс</w:t>
            </w:r>
            <w:r w:rsidR="00D23DDC" w:rsidRPr="00982C69">
              <w:rPr>
                <w:color w:val="000000" w:themeColor="text1"/>
              </w:rPr>
              <w:t>л</w:t>
            </w:r>
            <w:r w:rsidRPr="00982C69">
              <w:rPr>
                <w:color w:val="000000" w:themeColor="text1"/>
              </w:rPr>
              <w:t xml:space="preserve">уживающегося в </w:t>
            </w:r>
            <w:r w:rsidR="00010D46" w:rsidRPr="00982C69">
              <w:rPr>
                <w:color w:val="000000"/>
              </w:rPr>
              <w:t>системе «</w:t>
            </w:r>
            <w:r w:rsidR="00010D46" w:rsidRPr="00982C69">
              <w:rPr>
                <w:color w:val="000000"/>
                <w:lang w:val="en-US"/>
              </w:rPr>
              <w:t>IBank</w:t>
            </w:r>
            <w:r w:rsidR="00010D46" w:rsidRPr="00982C69">
              <w:rPr>
                <w:color w:val="000000"/>
              </w:rPr>
              <w:t>2»</w:t>
            </w:r>
            <w:r w:rsidRPr="00982C69">
              <w:rPr>
                <w:color w:val="000000" w:themeColor="text1"/>
              </w:rPr>
              <w:t xml:space="preserve"> для работы с новыми счетами.</w:t>
            </w:r>
          </w:p>
        </w:tc>
        <w:tc>
          <w:tcPr>
            <w:tcW w:w="1729" w:type="dxa"/>
          </w:tcPr>
          <w:p w:rsidR="00D55366" w:rsidRPr="00982C69" w:rsidRDefault="00D55366" w:rsidP="00900AE8">
            <w:pPr>
              <w:rPr>
                <w:color w:val="000000"/>
              </w:rPr>
            </w:pPr>
            <w:r w:rsidRPr="00982C69">
              <w:rPr>
                <w:color w:val="000000"/>
              </w:rPr>
              <w:t>Комиссия не взимается</w:t>
            </w:r>
          </w:p>
        </w:tc>
        <w:tc>
          <w:tcPr>
            <w:tcW w:w="2948" w:type="dxa"/>
          </w:tcPr>
          <w:p w:rsidR="00D55366" w:rsidRPr="00982C69" w:rsidRDefault="00D55366" w:rsidP="00CE6080">
            <w:pPr>
              <w:rPr>
                <w:color w:val="000000" w:themeColor="text1"/>
              </w:rPr>
            </w:pPr>
            <w:r w:rsidRPr="00982C69">
              <w:rPr>
                <w:color w:val="000000" w:themeColor="text1"/>
              </w:rPr>
              <w:t>-</w:t>
            </w:r>
          </w:p>
        </w:tc>
      </w:tr>
      <w:tr w:rsidR="00D55366" w:rsidRPr="00982C69" w:rsidTr="00900AE8">
        <w:trPr>
          <w:trHeight w:val="526"/>
        </w:trPr>
        <w:tc>
          <w:tcPr>
            <w:tcW w:w="993" w:type="dxa"/>
          </w:tcPr>
          <w:p w:rsidR="00D55366" w:rsidRPr="00587502" w:rsidRDefault="00D55366" w:rsidP="00CE6080">
            <w:pPr>
              <w:jc w:val="center"/>
              <w:rPr>
                <w:color w:val="000000" w:themeColor="text1"/>
              </w:rPr>
            </w:pPr>
            <w:r w:rsidRPr="00587502">
              <w:rPr>
                <w:color w:val="000000" w:themeColor="text1"/>
              </w:rPr>
              <w:t>2.</w:t>
            </w:r>
            <w:r w:rsidRPr="00587502">
              <w:rPr>
                <w:color w:val="000000" w:themeColor="text1"/>
                <w:lang w:val="en-US"/>
              </w:rPr>
              <w:t>6</w:t>
            </w:r>
          </w:p>
        </w:tc>
        <w:tc>
          <w:tcPr>
            <w:tcW w:w="5245" w:type="dxa"/>
            <w:shd w:val="clear" w:color="auto" w:fill="auto"/>
          </w:tcPr>
          <w:p w:rsidR="00D55366" w:rsidRPr="00587502" w:rsidRDefault="00D55366" w:rsidP="00722453">
            <w:pPr>
              <w:jc w:val="both"/>
              <w:rPr>
                <w:color w:val="000000" w:themeColor="text1"/>
              </w:rPr>
            </w:pPr>
            <w:r w:rsidRPr="00587502">
              <w:rPr>
                <w:color w:val="000000" w:themeColor="text1"/>
              </w:rPr>
              <w:t>Абонентская плата за обслуживание расч</w:t>
            </w:r>
            <w:r w:rsidR="00564F6F" w:rsidRPr="00587502">
              <w:rPr>
                <w:color w:val="000000" w:themeColor="text1"/>
              </w:rPr>
              <w:t>етного счета (специального счет</w:t>
            </w:r>
            <w:r w:rsidR="00722453" w:rsidRPr="00587502">
              <w:rPr>
                <w:color w:val="000000" w:themeColor="text1"/>
              </w:rPr>
              <w:t>а</w:t>
            </w:r>
            <w:r w:rsidRPr="00587502">
              <w:rPr>
                <w:color w:val="000000" w:themeColor="text1"/>
              </w:rPr>
              <w:t xml:space="preserve">) с использованием системы удаленного доступа </w:t>
            </w:r>
            <w:r w:rsidR="00010D46" w:rsidRPr="00587502">
              <w:rPr>
                <w:color w:val="000000" w:themeColor="text1"/>
              </w:rPr>
              <w:t>«</w:t>
            </w:r>
            <w:r w:rsidR="00010D46" w:rsidRPr="00587502">
              <w:rPr>
                <w:color w:val="000000" w:themeColor="text1"/>
                <w:lang w:val="en-US"/>
              </w:rPr>
              <w:t>IBank</w:t>
            </w:r>
            <w:r w:rsidR="00010D46" w:rsidRPr="00587502">
              <w:rPr>
                <w:color w:val="000000" w:themeColor="text1"/>
              </w:rPr>
              <w:t>2»</w:t>
            </w:r>
            <w:r w:rsidR="007E3EB2" w:rsidRPr="00587502">
              <w:rPr>
                <w:color w:val="000000" w:themeColor="text1"/>
                <w:vertAlign w:val="superscript"/>
              </w:rPr>
              <w:t>3,4</w:t>
            </w:r>
          </w:p>
        </w:tc>
        <w:tc>
          <w:tcPr>
            <w:tcW w:w="1729" w:type="dxa"/>
          </w:tcPr>
          <w:p w:rsidR="00D55366" w:rsidRPr="00587502" w:rsidRDefault="00054804" w:rsidP="00900AE8">
            <w:pPr>
              <w:rPr>
                <w:color w:val="000000" w:themeColor="text1"/>
              </w:rPr>
            </w:pPr>
            <w:r w:rsidRPr="00587502">
              <w:rPr>
                <w:color w:val="000000" w:themeColor="text1"/>
              </w:rPr>
              <w:t>10</w:t>
            </w:r>
            <w:r w:rsidR="00D55366" w:rsidRPr="00587502">
              <w:rPr>
                <w:color w:val="000000" w:themeColor="text1"/>
              </w:rPr>
              <w:t>00 рублей</w:t>
            </w:r>
          </w:p>
        </w:tc>
        <w:tc>
          <w:tcPr>
            <w:tcW w:w="2948" w:type="dxa"/>
          </w:tcPr>
          <w:p w:rsidR="00D55366" w:rsidRPr="00587502" w:rsidRDefault="00D55366" w:rsidP="00CE6080">
            <w:pPr>
              <w:rPr>
                <w:color w:val="000000" w:themeColor="text1"/>
              </w:rPr>
            </w:pPr>
            <w:r w:rsidRPr="00587502">
              <w:rPr>
                <w:color w:val="000000" w:themeColor="text1"/>
              </w:rPr>
              <w:t>в последний рабочий день месяца путем бесспорного списания со счета Клиента</w:t>
            </w:r>
          </w:p>
        </w:tc>
      </w:tr>
      <w:tr w:rsidR="009F434C" w:rsidRPr="00982C69" w:rsidTr="00900AE8">
        <w:trPr>
          <w:trHeight w:val="526"/>
        </w:trPr>
        <w:tc>
          <w:tcPr>
            <w:tcW w:w="993" w:type="dxa"/>
          </w:tcPr>
          <w:p w:rsidR="009F434C" w:rsidRPr="00982C69" w:rsidRDefault="009F434C" w:rsidP="009F434C">
            <w:pPr>
              <w:jc w:val="center"/>
            </w:pPr>
            <w:r w:rsidRPr="00982C69">
              <w:t>2.7</w:t>
            </w:r>
          </w:p>
        </w:tc>
        <w:tc>
          <w:tcPr>
            <w:tcW w:w="5245" w:type="dxa"/>
            <w:shd w:val="clear" w:color="auto" w:fill="auto"/>
          </w:tcPr>
          <w:p w:rsidR="009F434C" w:rsidRPr="00982C69" w:rsidRDefault="009F434C" w:rsidP="00010D46">
            <w:r w:rsidRPr="00982C69">
              <w:rPr>
                <w:color w:val="000000"/>
              </w:rPr>
              <w:t xml:space="preserve">Оказание услуг по установке и эксплуатации </w:t>
            </w:r>
            <w:r w:rsidR="00010D46" w:rsidRPr="00982C69">
              <w:rPr>
                <w:color w:val="000000"/>
              </w:rPr>
              <w:t>системы «</w:t>
            </w:r>
            <w:r w:rsidR="00010D46" w:rsidRPr="00982C69">
              <w:rPr>
                <w:color w:val="000000"/>
                <w:lang w:val="en-US"/>
              </w:rPr>
              <w:t>IBank</w:t>
            </w:r>
            <w:r w:rsidR="00010D46" w:rsidRPr="00982C69">
              <w:rPr>
                <w:color w:val="000000"/>
              </w:rPr>
              <w:t>2»</w:t>
            </w:r>
            <w:r w:rsidRPr="00982C69">
              <w:rPr>
                <w:color w:val="000000"/>
              </w:rPr>
              <w:t>, включая обучение обслуживающего систему персонала Клиента, с выездом специалиста Банка по запросу клиента</w:t>
            </w:r>
          </w:p>
        </w:tc>
        <w:tc>
          <w:tcPr>
            <w:tcW w:w="1729" w:type="dxa"/>
          </w:tcPr>
          <w:p w:rsidR="009F434C" w:rsidRPr="00982C69" w:rsidRDefault="009F434C" w:rsidP="009F434C">
            <w:r w:rsidRPr="00982C69">
              <w:rPr>
                <w:color w:val="000000"/>
              </w:rPr>
              <w:t>5 800 рублей</w:t>
            </w:r>
          </w:p>
        </w:tc>
        <w:tc>
          <w:tcPr>
            <w:tcW w:w="2948" w:type="dxa"/>
          </w:tcPr>
          <w:p w:rsidR="009F434C" w:rsidRPr="00982C69" w:rsidRDefault="009F434C" w:rsidP="009F434C">
            <w:r w:rsidRPr="00982C69">
              <w:rPr>
                <w:color w:val="000000"/>
              </w:rPr>
              <w:t>в день оказания услуги путем списания со счета Клиента</w:t>
            </w:r>
          </w:p>
        </w:tc>
      </w:tr>
      <w:tr w:rsidR="009F434C" w:rsidRPr="00982C69" w:rsidTr="00900AE8">
        <w:trPr>
          <w:trHeight w:val="526"/>
        </w:trPr>
        <w:tc>
          <w:tcPr>
            <w:tcW w:w="993" w:type="dxa"/>
          </w:tcPr>
          <w:p w:rsidR="009F434C" w:rsidRPr="00982C69" w:rsidRDefault="009F434C" w:rsidP="009F434C">
            <w:pPr>
              <w:jc w:val="center"/>
            </w:pPr>
            <w:r w:rsidRPr="00982C69">
              <w:t>2.8</w:t>
            </w:r>
          </w:p>
        </w:tc>
        <w:tc>
          <w:tcPr>
            <w:tcW w:w="5245" w:type="dxa"/>
            <w:shd w:val="clear" w:color="auto" w:fill="auto"/>
          </w:tcPr>
          <w:p w:rsidR="009F434C" w:rsidRPr="00982C69" w:rsidRDefault="009F434C" w:rsidP="009F434C">
            <w:r w:rsidRPr="00982C69">
              <w:rPr>
                <w:color w:val="000000"/>
              </w:rPr>
              <w:t xml:space="preserve">Оказание услуг по установке и эксплуатации </w:t>
            </w:r>
            <w:r w:rsidR="00010D46" w:rsidRPr="00982C69">
              <w:rPr>
                <w:color w:val="000000"/>
              </w:rPr>
              <w:t>системы «</w:t>
            </w:r>
            <w:r w:rsidR="00010D46" w:rsidRPr="00982C69">
              <w:rPr>
                <w:color w:val="000000"/>
                <w:lang w:val="en-US"/>
              </w:rPr>
              <w:t>IBank</w:t>
            </w:r>
            <w:r w:rsidR="00010D46" w:rsidRPr="00982C69">
              <w:rPr>
                <w:color w:val="000000"/>
              </w:rPr>
              <w:t>2»</w:t>
            </w:r>
            <w:r w:rsidRPr="00982C69">
              <w:rPr>
                <w:color w:val="000000"/>
              </w:rPr>
              <w:t xml:space="preserve"> на территории Банка</w:t>
            </w:r>
          </w:p>
        </w:tc>
        <w:tc>
          <w:tcPr>
            <w:tcW w:w="1729" w:type="dxa"/>
          </w:tcPr>
          <w:p w:rsidR="009F434C" w:rsidRPr="00982C69" w:rsidRDefault="009F434C" w:rsidP="009F434C">
            <w:r w:rsidRPr="00982C69">
              <w:rPr>
                <w:color w:val="000000"/>
              </w:rPr>
              <w:t>1 000 рублей</w:t>
            </w:r>
          </w:p>
        </w:tc>
        <w:tc>
          <w:tcPr>
            <w:tcW w:w="2948" w:type="dxa"/>
          </w:tcPr>
          <w:p w:rsidR="009F434C" w:rsidRPr="00982C69" w:rsidRDefault="009F434C" w:rsidP="009F434C">
            <w:r w:rsidRPr="00982C69">
              <w:rPr>
                <w:color w:val="000000"/>
              </w:rPr>
              <w:t>в день оказания услуги путем списания со счета Клиента</w:t>
            </w:r>
          </w:p>
        </w:tc>
      </w:tr>
      <w:tr w:rsidR="009F434C" w:rsidRPr="00982C69" w:rsidTr="00900AE8">
        <w:trPr>
          <w:trHeight w:val="526"/>
        </w:trPr>
        <w:tc>
          <w:tcPr>
            <w:tcW w:w="993" w:type="dxa"/>
          </w:tcPr>
          <w:p w:rsidR="009F434C" w:rsidRPr="00982C69" w:rsidRDefault="009F434C" w:rsidP="009F434C">
            <w:pPr>
              <w:jc w:val="center"/>
            </w:pPr>
            <w:r w:rsidRPr="00982C69">
              <w:t>2.9</w:t>
            </w:r>
          </w:p>
        </w:tc>
        <w:tc>
          <w:tcPr>
            <w:tcW w:w="5245" w:type="dxa"/>
            <w:shd w:val="clear" w:color="auto" w:fill="auto"/>
          </w:tcPr>
          <w:p w:rsidR="009F434C" w:rsidRPr="00982C69" w:rsidRDefault="009F434C" w:rsidP="00E40279">
            <w:pPr>
              <w:rPr>
                <w:color w:val="000000"/>
              </w:rPr>
            </w:pPr>
            <w:r w:rsidRPr="00982C69">
              <w:rPr>
                <w:color w:val="000000"/>
              </w:rPr>
              <w:t xml:space="preserve">Плата за подключение Клиента к </w:t>
            </w:r>
            <w:r w:rsidR="00010D46" w:rsidRPr="00982C69">
              <w:rPr>
                <w:color w:val="000000"/>
              </w:rPr>
              <w:t>системе «</w:t>
            </w:r>
            <w:r w:rsidR="00010D46" w:rsidRPr="00982C69">
              <w:rPr>
                <w:color w:val="000000"/>
                <w:lang w:val="en-US"/>
              </w:rPr>
              <w:t>IBank</w:t>
            </w:r>
            <w:r w:rsidR="00010D46" w:rsidRPr="00982C69">
              <w:rPr>
                <w:color w:val="000000"/>
              </w:rPr>
              <w:t>2»</w:t>
            </w:r>
            <w:r w:rsidRPr="00982C69">
              <w:rPr>
                <w:color w:val="000000"/>
              </w:rPr>
              <w:t>, в случае не предоставления в течение 10 рабочих дней в Банк надлежаще оформленного сертификата ключа проверки электронной подписи Клиента в системе «</w:t>
            </w:r>
            <w:r w:rsidR="00E40279" w:rsidRPr="00982C69">
              <w:rPr>
                <w:color w:val="000000"/>
                <w:lang w:val="en-US"/>
              </w:rPr>
              <w:t>I</w:t>
            </w:r>
            <w:r w:rsidRPr="00982C69">
              <w:rPr>
                <w:color w:val="000000"/>
                <w:lang w:val="en-US"/>
              </w:rPr>
              <w:t>Bank</w:t>
            </w:r>
            <w:r w:rsidRPr="00982C69">
              <w:rPr>
                <w:color w:val="000000"/>
              </w:rPr>
              <w:t xml:space="preserve"> 2»</w:t>
            </w:r>
          </w:p>
        </w:tc>
        <w:tc>
          <w:tcPr>
            <w:tcW w:w="1729" w:type="dxa"/>
          </w:tcPr>
          <w:p w:rsidR="009F434C" w:rsidRPr="00982C69" w:rsidRDefault="009F434C" w:rsidP="009F434C">
            <w:pPr>
              <w:rPr>
                <w:color w:val="000000"/>
              </w:rPr>
            </w:pPr>
            <w:r w:rsidRPr="00982C69">
              <w:rPr>
                <w:color w:val="000000"/>
              </w:rPr>
              <w:t>500 рублей</w:t>
            </w:r>
          </w:p>
        </w:tc>
        <w:tc>
          <w:tcPr>
            <w:tcW w:w="2948" w:type="dxa"/>
          </w:tcPr>
          <w:p w:rsidR="009F434C" w:rsidRPr="00982C69" w:rsidRDefault="009F434C" w:rsidP="009F434C">
            <w:pPr>
              <w:rPr>
                <w:color w:val="000000"/>
                <w:lang w:eastAsia="en-US"/>
              </w:rPr>
            </w:pPr>
            <w:r w:rsidRPr="00982C69">
              <w:rPr>
                <w:color w:val="000000"/>
              </w:rPr>
              <w:t>в день оказания услуги путем списания со счета Клиента</w:t>
            </w:r>
          </w:p>
        </w:tc>
      </w:tr>
      <w:tr w:rsidR="00564F6F" w:rsidRPr="00982C69" w:rsidTr="00900AE8">
        <w:trPr>
          <w:trHeight w:val="526"/>
        </w:trPr>
        <w:tc>
          <w:tcPr>
            <w:tcW w:w="993" w:type="dxa"/>
          </w:tcPr>
          <w:p w:rsidR="00564F6F" w:rsidRPr="00982C69" w:rsidRDefault="00564F6F" w:rsidP="00564F6F">
            <w:pPr>
              <w:jc w:val="center"/>
            </w:pPr>
            <w:r w:rsidRPr="00982C69">
              <w:t>2.10</w:t>
            </w:r>
          </w:p>
        </w:tc>
        <w:tc>
          <w:tcPr>
            <w:tcW w:w="5245" w:type="dxa"/>
            <w:shd w:val="clear" w:color="auto" w:fill="auto"/>
          </w:tcPr>
          <w:p w:rsidR="00564F6F" w:rsidRPr="00982C69" w:rsidRDefault="00564F6F" w:rsidP="00010D46">
            <w:pPr>
              <w:rPr>
                <w:color w:val="000000"/>
              </w:rPr>
            </w:pPr>
            <w:r w:rsidRPr="00982C69">
              <w:rPr>
                <w:color w:val="000000" w:themeColor="text1"/>
              </w:rPr>
              <w:t xml:space="preserve">Плата за повторное подключение клиента к </w:t>
            </w:r>
            <w:r w:rsidR="00010D46" w:rsidRPr="00982C69">
              <w:rPr>
                <w:color w:val="000000"/>
              </w:rPr>
              <w:t>системе «</w:t>
            </w:r>
            <w:r w:rsidR="00010D46" w:rsidRPr="00982C69">
              <w:rPr>
                <w:color w:val="000000"/>
                <w:lang w:val="en-US"/>
              </w:rPr>
              <w:t>IBank</w:t>
            </w:r>
            <w:r w:rsidR="00010D46" w:rsidRPr="00982C69">
              <w:rPr>
                <w:color w:val="000000"/>
              </w:rPr>
              <w:t>2»</w:t>
            </w:r>
            <w:r w:rsidRPr="00982C69">
              <w:rPr>
                <w:color w:val="000000" w:themeColor="text1"/>
              </w:rPr>
              <w:t xml:space="preserve"> с пре</w:t>
            </w:r>
            <w:r w:rsidR="0046008B">
              <w:rPr>
                <w:color w:val="000000" w:themeColor="text1"/>
              </w:rPr>
              <w:t xml:space="preserve">доставлением аппаратных средств </w:t>
            </w:r>
            <w:r w:rsidRPr="00982C69">
              <w:rPr>
                <w:color w:val="000000" w:themeColor="text1"/>
              </w:rPr>
              <w:t xml:space="preserve"> криптографической защиты и аутентификации, в случае утраты или порчи ранее выданного аппаратного средства.</w:t>
            </w:r>
          </w:p>
        </w:tc>
        <w:tc>
          <w:tcPr>
            <w:tcW w:w="1729" w:type="dxa"/>
          </w:tcPr>
          <w:p w:rsidR="00564F6F" w:rsidRPr="00982C69" w:rsidRDefault="00564F6F" w:rsidP="00564F6F">
            <w:pPr>
              <w:rPr>
                <w:color w:val="000000"/>
              </w:rPr>
            </w:pPr>
            <w:r w:rsidRPr="00982C69">
              <w:rPr>
                <w:color w:val="000000"/>
              </w:rPr>
              <w:t>2 200 рублей</w:t>
            </w:r>
          </w:p>
        </w:tc>
        <w:tc>
          <w:tcPr>
            <w:tcW w:w="2948" w:type="dxa"/>
          </w:tcPr>
          <w:p w:rsidR="00564F6F" w:rsidRPr="00982C69" w:rsidRDefault="00564F6F" w:rsidP="00564F6F">
            <w:pPr>
              <w:rPr>
                <w:color w:val="000000"/>
              </w:rPr>
            </w:pPr>
            <w:r w:rsidRPr="00982C69">
              <w:rPr>
                <w:color w:val="000000"/>
              </w:rPr>
              <w:t>в день заключения договора путем списания со счета Клиента</w:t>
            </w:r>
          </w:p>
        </w:tc>
      </w:tr>
      <w:tr w:rsidR="00361BF2" w:rsidRPr="00982C69" w:rsidTr="00900AE8">
        <w:trPr>
          <w:trHeight w:val="526"/>
        </w:trPr>
        <w:tc>
          <w:tcPr>
            <w:tcW w:w="993" w:type="dxa"/>
          </w:tcPr>
          <w:p w:rsidR="00361BF2" w:rsidRPr="00547415" w:rsidRDefault="00361BF2" w:rsidP="00564F6F">
            <w:pPr>
              <w:jc w:val="center"/>
              <w:rPr>
                <w:color w:val="000000" w:themeColor="text1"/>
              </w:rPr>
            </w:pPr>
            <w:r w:rsidRPr="00547415">
              <w:rPr>
                <w:color w:val="000000" w:themeColor="text1"/>
              </w:rPr>
              <w:t>2.11</w:t>
            </w:r>
          </w:p>
        </w:tc>
        <w:tc>
          <w:tcPr>
            <w:tcW w:w="5245" w:type="dxa"/>
            <w:shd w:val="clear" w:color="auto" w:fill="auto"/>
          </w:tcPr>
          <w:p w:rsidR="00361BF2" w:rsidRPr="00547415" w:rsidRDefault="00E54834" w:rsidP="00E54834">
            <w:pPr>
              <w:rPr>
                <w:color w:val="000000" w:themeColor="text1"/>
              </w:rPr>
            </w:pPr>
            <w:r w:rsidRPr="00547415">
              <w:rPr>
                <w:color w:val="000000" w:themeColor="text1"/>
              </w:rPr>
              <w:t>Предоставление клиенту аппаратного средства криптографической защиты и аутентификации при обмене аппаратного средства на образец "MS_KEY K" - "АНГАРА" с ключом по ГОСТУ 34.10-2012г. к системе «IBank2»</w:t>
            </w:r>
          </w:p>
        </w:tc>
        <w:tc>
          <w:tcPr>
            <w:tcW w:w="1729" w:type="dxa"/>
          </w:tcPr>
          <w:p w:rsidR="00361BF2" w:rsidRPr="00547415" w:rsidRDefault="00361BF2" w:rsidP="00564F6F">
            <w:pPr>
              <w:rPr>
                <w:color w:val="000000" w:themeColor="text1"/>
              </w:rPr>
            </w:pPr>
            <w:r w:rsidRPr="00547415">
              <w:rPr>
                <w:color w:val="000000" w:themeColor="text1"/>
              </w:rPr>
              <w:t xml:space="preserve">2500 рублей </w:t>
            </w:r>
          </w:p>
        </w:tc>
        <w:tc>
          <w:tcPr>
            <w:tcW w:w="2948" w:type="dxa"/>
          </w:tcPr>
          <w:p w:rsidR="00361BF2" w:rsidRPr="00547415" w:rsidRDefault="00361BF2" w:rsidP="00564F6F">
            <w:pPr>
              <w:rPr>
                <w:color w:val="000000" w:themeColor="text1"/>
              </w:rPr>
            </w:pPr>
            <w:r w:rsidRPr="00547415">
              <w:rPr>
                <w:color w:val="000000" w:themeColor="text1"/>
              </w:rPr>
              <w:t>в день оказания услуги путем списания со счета Клиента</w:t>
            </w:r>
          </w:p>
        </w:tc>
      </w:tr>
      <w:tr w:rsidR="00BB12B7" w:rsidRPr="00982C69" w:rsidTr="00BB12B7">
        <w:trPr>
          <w:trHeight w:val="294"/>
        </w:trPr>
        <w:tc>
          <w:tcPr>
            <w:tcW w:w="10915" w:type="dxa"/>
            <w:gridSpan w:val="4"/>
          </w:tcPr>
          <w:p w:rsidR="00BB12B7" w:rsidRPr="00982C69" w:rsidRDefault="00BB12B7" w:rsidP="00CE6080">
            <w:pPr>
              <w:jc w:val="center"/>
              <w:rPr>
                <w:b/>
                <w:color w:val="000000" w:themeColor="text1"/>
                <w:sz w:val="24"/>
                <w:szCs w:val="24"/>
              </w:rPr>
            </w:pPr>
            <w:r w:rsidRPr="00982C69">
              <w:rPr>
                <w:b/>
                <w:color w:val="000000" w:themeColor="text1"/>
                <w:sz w:val="24"/>
                <w:szCs w:val="24"/>
              </w:rPr>
              <w:t>3. Операции с безналичными средствами.</w:t>
            </w:r>
          </w:p>
        </w:tc>
      </w:tr>
      <w:tr w:rsidR="00BB12B7" w:rsidRPr="00982C69" w:rsidTr="00BB12B7">
        <w:trPr>
          <w:trHeight w:val="294"/>
        </w:trPr>
        <w:tc>
          <w:tcPr>
            <w:tcW w:w="10915" w:type="dxa"/>
            <w:gridSpan w:val="4"/>
          </w:tcPr>
          <w:p w:rsidR="00BB12B7" w:rsidRPr="00982C69" w:rsidRDefault="00BB12B7" w:rsidP="00CE6080">
            <w:pPr>
              <w:rPr>
                <w:b/>
                <w:color w:val="000000" w:themeColor="text1"/>
                <w:sz w:val="22"/>
                <w:szCs w:val="22"/>
              </w:rPr>
            </w:pPr>
            <w:r w:rsidRPr="00982C69">
              <w:rPr>
                <w:b/>
                <w:color w:val="000000" w:themeColor="text1"/>
                <w:sz w:val="22"/>
                <w:szCs w:val="22"/>
              </w:rPr>
              <w:t>3.1. Операции с безналичными средствами в рублях.</w:t>
            </w:r>
          </w:p>
        </w:tc>
      </w:tr>
      <w:tr w:rsidR="00CE6080" w:rsidRPr="00982C69" w:rsidTr="00EF4FFD">
        <w:trPr>
          <w:trHeight w:val="294"/>
        </w:trPr>
        <w:tc>
          <w:tcPr>
            <w:tcW w:w="993" w:type="dxa"/>
          </w:tcPr>
          <w:p w:rsidR="00CE6080" w:rsidRPr="00361BF2" w:rsidRDefault="00CE6080" w:rsidP="00CE6080">
            <w:pPr>
              <w:jc w:val="center"/>
            </w:pPr>
            <w:r w:rsidRPr="00361BF2">
              <w:t>3.1.1</w:t>
            </w:r>
          </w:p>
        </w:tc>
        <w:tc>
          <w:tcPr>
            <w:tcW w:w="5245" w:type="dxa"/>
          </w:tcPr>
          <w:p w:rsidR="00400FC4" w:rsidRPr="00361BF2" w:rsidRDefault="00400FC4" w:rsidP="00400FC4">
            <w:pPr>
              <w:jc w:val="both"/>
            </w:pPr>
            <w:r w:rsidRPr="00361BF2">
              <w:t>Зачисление денежных средств на расчетный счет (специальный счет) клиента, поступивших безналичным путем:</w:t>
            </w:r>
          </w:p>
          <w:p w:rsidR="00400FC4" w:rsidRPr="00361BF2" w:rsidRDefault="00400FC4" w:rsidP="00400FC4">
            <w:pPr>
              <w:jc w:val="both"/>
            </w:pPr>
            <w:r w:rsidRPr="00361BF2">
              <w:t>- на счета Клиентов-резидентов РФ по договору, заключенному с нерезидентом РФ за реализованные резидентом товары, за выполняемые резидентов услуги, передаваемую резидентом информацию и результаты интеллектуальной деятельности, получение резидентом о</w:t>
            </w:r>
            <w:r w:rsidR="00587502" w:rsidRPr="00361BF2">
              <w:t>т нерезидента займа или кредита и другим договорам, заключенным с нерезидентом РФ</w:t>
            </w:r>
          </w:p>
          <w:p w:rsidR="00587502" w:rsidRPr="00361BF2" w:rsidRDefault="00587502" w:rsidP="00400FC4">
            <w:pPr>
              <w:jc w:val="both"/>
            </w:pPr>
            <w:r w:rsidRPr="00361BF2">
              <w:t>- на счета Клиентов-нерезидентов РФ, со счетов резидентов РФ, открытых в банке за пределами территории РФ;</w:t>
            </w:r>
          </w:p>
          <w:p w:rsidR="00587502" w:rsidRPr="00361BF2" w:rsidRDefault="00587502" w:rsidP="00400FC4">
            <w:pPr>
              <w:jc w:val="both"/>
            </w:pPr>
            <w:r w:rsidRPr="00361BF2">
              <w:t>- на счета Клиентов-нерезидентов РФ, по договорам, заключенным с Клиентами других кредитных организаций</w:t>
            </w:r>
          </w:p>
          <w:p w:rsidR="00400FC4" w:rsidRPr="00361BF2" w:rsidRDefault="00400FC4" w:rsidP="00400FC4">
            <w:pPr>
              <w:jc w:val="both"/>
            </w:pPr>
          </w:p>
          <w:p w:rsidR="00CE6080" w:rsidRPr="00361BF2" w:rsidRDefault="00400FC4" w:rsidP="00587502">
            <w:pPr>
              <w:jc w:val="both"/>
            </w:pPr>
            <w:r w:rsidRPr="00361BF2">
              <w:t xml:space="preserve">- </w:t>
            </w:r>
            <w:r w:rsidR="00587502" w:rsidRPr="00361BF2">
              <w:t>со счета того же Клиента</w:t>
            </w:r>
          </w:p>
        </w:tc>
        <w:tc>
          <w:tcPr>
            <w:tcW w:w="1729" w:type="dxa"/>
          </w:tcPr>
          <w:p w:rsidR="005A723A" w:rsidRPr="00361BF2" w:rsidRDefault="005A723A" w:rsidP="00CE6080"/>
          <w:p w:rsidR="005A723A" w:rsidRPr="00361BF2" w:rsidRDefault="005A723A" w:rsidP="00CE6080"/>
          <w:p w:rsidR="005A723A" w:rsidRPr="00361BF2" w:rsidRDefault="005A723A" w:rsidP="00CE6080"/>
          <w:p w:rsidR="00CE6080" w:rsidRPr="00361BF2" w:rsidRDefault="00CE6080" w:rsidP="00CE6080">
            <w:r w:rsidRPr="00361BF2">
              <w:t>0,15% от суммы</w:t>
            </w:r>
          </w:p>
          <w:p w:rsidR="00587502" w:rsidRPr="00361BF2" w:rsidRDefault="00CE6080" w:rsidP="00CE6080">
            <w:r w:rsidRPr="00361BF2">
              <w:t>Поступлений (мин.300 рублей, макс.60000 рублей)</w:t>
            </w:r>
            <w:r w:rsidR="000033E6" w:rsidRPr="00361BF2">
              <w:t>. При сумме поступлений до 600 руб. комиссия не взимается.</w:t>
            </w:r>
          </w:p>
          <w:p w:rsidR="00587502" w:rsidRPr="00361BF2" w:rsidRDefault="00587502" w:rsidP="00CE6080"/>
          <w:p w:rsidR="00587502" w:rsidRPr="00361BF2" w:rsidRDefault="00587502" w:rsidP="00CE6080"/>
          <w:p w:rsidR="00587502" w:rsidRPr="00361BF2" w:rsidRDefault="00587502" w:rsidP="00CE6080"/>
          <w:p w:rsidR="00CE6080" w:rsidRPr="00361BF2" w:rsidRDefault="00CE6080" w:rsidP="00CE6080">
            <w:r w:rsidRPr="00361BF2">
              <w:t>Комиссия не взимается</w:t>
            </w:r>
          </w:p>
        </w:tc>
        <w:tc>
          <w:tcPr>
            <w:tcW w:w="2948" w:type="dxa"/>
          </w:tcPr>
          <w:p w:rsidR="005A723A" w:rsidRPr="00361BF2" w:rsidRDefault="005A723A" w:rsidP="00CE6080"/>
          <w:p w:rsidR="005A723A" w:rsidRPr="00361BF2" w:rsidRDefault="005A723A" w:rsidP="00CE6080"/>
          <w:p w:rsidR="005A723A" w:rsidRPr="00361BF2" w:rsidRDefault="005A723A" w:rsidP="00CE6080"/>
          <w:p w:rsidR="00CE6080" w:rsidRPr="00361BF2" w:rsidRDefault="005A723A" w:rsidP="00CE6080">
            <w:r w:rsidRPr="00361BF2">
              <w:t>в</w:t>
            </w:r>
            <w:r w:rsidR="00CE6080" w:rsidRPr="00361BF2">
              <w:t xml:space="preserve"> день поступления денежных средств на счет</w:t>
            </w:r>
          </w:p>
        </w:tc>
      </w:tr>
      <w:tr w:rsidR="00CE6080" w:rsidRPr="00982C69" w:rsidTr="00EF4FFD">
        <w:trPr>
          <w:trHeight w:val="294"/>
        </w:trPr>
        <w:tc>
          <w:tcPr>
            <w:tcW w:w="993" w:type="dxa"/>
          </w:tcPr>
          <w:p w:rsidR="00CE6080" w:rsidRPr="00982C69" w:rsidRDefault="00CE6080" w:rsidP="00CE6080">
            <w:pPr>
              <w:jc w:val="center"/>
              <w:rPr>
                <w:color w:val="000000" w:themeColor="text1"/>
              </w:rPr>
            </w:pPr>
            <w:r w:rsidRPr="00982C69">
              <w:rPr>
                <w:color w:val="000000" w:themeColor="text1"/>
              </w:rPr>
              <w:t xml:space="preserve"> 3.1.2</w:t>
            </w:r>
          </w:p>
        </w:tc>
        <w:tc>
          <w:tcPr>
            <w:tcW w:w="5245" w:type="dxa"/>
          </w:tcPr>
          <w:p w:rsidR="00CE6080" w:rsidRPr="00982C69" w:rsidRDefault="00CE6080" w:rsidP="00B42FB2">
            <w:pPr>
              <w:jc w:val="both"/>
              <w:rPr>
                <w:color w:val="000000" w:themeColor="text1"/>
              </w:rPr>
            </w:pPr>
            <w:r w:rsidRPr="00CE0F70">
              <w:rPr>
                <w:color w:val="000000" w:themeColor="text1"/>
              </w:rPr>
              <w:t>Перевод денежных средств   в пользу клиентов Банка.</w:t>
            </w:r>
            <w:r w:rsidR="00B42FB2" w:rsidRPr="00CE0F70">
              <w:rPr>
                <w:color w:val="000000" w:themeColor="text1"/>
              </w:rPr>
              <w:t xml:space="preserve"> </w:t>
            </w:r>
            <w:r w:rsidR="00B42FB2" w:rsidRPr="00CE0F70">
              <w:t>За исключением указанных в п. 3.1.10</w:t>
            </w:r>
          </w:p>
        </w:tc>
        <w:tc>
          <w:tcPr>
            <w:tcW w:w="1729" w:type="dxa"/>
          </w:tcPr>
          <w:p w:rsidR="00CE6080" w:rsidRPr="00982C69" w:rsidRDefault="00CE6080" w:rsidP="00CE6080">
            <w:pPr>
              <w:rPr>
                <w:color w:val="000000" w:themeColor="text1"/>
              </w:rPr>
            </w:pPr>
            <w:r w:rsidRPr="00982C69">
              <w:rPr>
                <w:color w:val="000000" w:themeColor="text1"/>
              </w:rPr>
              <w:t>Комиссия не взимается</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EF4FFD">
        <w:trPr>
          <w:trHeight w:val="294"/>
        </w:trPr>
        <w:tc>
          <w:tcPr>
            <w:tcW w:w="993" w:type="dxa"/>
          </w:tcPr>
          <w:p w:rsidR="00CE6080" w:rsidRPr="00982C69" w:rsidRDefault="00CE6080" w:rsidP="00CE6080">
            <w:pPr>
              <w:jc w:val="center"/>
              <w:rPr>
                <w:color w:val="000000" w:themeColor="text1"/>
              </w:rPr>
            </w:pPr>
            <w:r w:rsidRPr="00982C69">
              <w:rPr>
                <w:color w:val="000000" w:themeColor="text1"/>
              </w:rPr>
              <w:t>3.1.3</w:t>
            </w:r>
          </w:p>
        </w:tc>
        <w:tc>
          <w:tcPr>
            <w:tcW w:w="5245" w:type="dxa"/>
          </w:tcPr>
          <w:p w:rsidR="00CE6080" w:rsidRPr="00982C69" w:rsidRDefault="00CE6080" w:rsidP="00CE6080">
            <w:pPr>
              <w:jc w:val="both"/>
              <w:rPr>
                <w:color w:val="000000" w:themeColor="text1"/>
              </w:rPr>
            </w:pPr>
            <w:r w:rsidRPr="00982C69">
              <w:rPr>
                <w:color w:val="000000" w:themeColor="text1"/>
              </w:rPr>
              <w:t>Перевод денежных средств в бюджет и обязательных платежей во внебюджетные фонды.</w:t>
            </w:r>
          </w:p>
        </w:tc>
        <w:tc>
          <w:tcPr>
            <w:tcW w:w="1729" w:type="dxa"/>
          </w:tcPr>
          <w:p w:rsidR="00CE6080" w:rsidRPr="00982C69" w:rsidRDefault="00CE6080" w:rsidP="00CE6080">
            <w:pPr>
              <w:rPr>
                <w:color w:val="000000" w:themeColor="text1"/>
              </w:rPr>
            </w:pPr>
            <w:r w:rsidRPr="00982C69">
              <w:rPr>
                <w:color w:val="000000" w:themeColor="text1"/>
              </w:rPr>
              <w:t>Комиссия не взимается</w:t>
            </w:r>
          </w:p>
        </w:tc>
        <w:tc>
          <w:tcPr>
            <w:tcW w:w="2948" w:type="dxa"/>
          </w:tcPr>
          <w:p w:rsidR="00CE6080" w:rsidRPr="00982C69" w:rsidRDefault="00CE6080" w:rsidP="00CE6080">
            <w:pPr>
              <w:rPr>
                <w:color w:val="000000" w:themeColor="text1"/>
              </w:rPr>
            </w:pPr>
            <w:r w:rsidRPr="00982C69">
              <w:rPr>
                <w:color w:val="000000" w:themeColor="text1"/>
              </w:rPr>
              <w:t>-</w:t>
            </w:r>
          </w:p>
        </w:tc>
      </w:tr>
      <w:tr w:rsidR="00D55366" w:rsidRPr="00982C69" w:rsidTr="00EF4FFD">
        <w:trPr>
          <w:trHeight w:val="415"/>
        </w:trPr>
        <w:tc>
          <w:tcPr>
            <w:tcW w:w="993" w:type="dxa"/>
          </w:tcPr>
          <w:p w:rsidR="00D55366" w:rsidRPr="00982C69" w:rsidRDefault="00D55366" w:rsidP="00900AE8">
            <w:pPr>
              <w:jc w:val="center"/>
              <w:rPr>
                <w:color w:val="000000"/>
              </w:rPr>
            </w:pPr>
            <w:r w:rsidRPr="00982C69">
              <w:rPr>
                <w:color w:val="000000"/>
              </w:rPr>
              <w:lastRenderedPageBreak/>
              <w:t>3.1.4</w:t>
            </w:r>
          </w:p>
        </w:tc>
        <w:tc>
          <w:tcPr>
            <w:tcW w:w="5245" w:type="dxa"/>
          </w:tcPr>
          <w:p w:rsidR="00D55366" w:rsidRPr="00982C69" w:rsidRDefault="00D55366" w:rsidP="00900AE8">
            <w:pPr>
              <w:jc w:val="both"/>
              <w:rPr>
                <w:color w:val="000000"/>
              </w:rPr>
            </w:pPr>
            <w:r w:rsidRPr="00982C69">
              <w:rPr>
                <w:color w:val="000000"/>
              </w:rPr>
              <w:t>Перевод денежных средств со счета клиента Банка, в том числе со специальных счетов, в пользу контрагентов, находящихся на обслуживании в других кредитных организациях:</w:t>
            </w:r>
          </w:p>
          <w:p w:rsidR="00D55366" w:rsidRPr="00982C69" w:rsidRDefault="00D55366" w:rsidP="00900AE8">
            <w:pPr>
              <w:jc w:val="both"/>
              <w:rPr>
                <w:color w:val="000000"/>
              </w:rPr>
            </w:pPr>
            <w:r w:rsidRPr="00982C69">
              <w:rPr>
                <w:color w:val="000000"/>
              </w:rPr>
              <w:t>- по платежным документам на бумажном носителе:</w:t>
            </w:r>
          </w:p>
          <w:p w:rsidR="00D55366" w:rsidRPr="00982C69" w:rsidRDefault="00D55366" w:rsidP="00900AE8">
            <w:pPr>
              <w:jc w:val="both"/>
              <w:rPr>
                <w:color w:val="000000"/>
              </w:rPr>
            </w:pPr>
            <w:r w:rsidRPr="00982C69">
              <w:rPr>
                <w:color w:val="000000"/>
              </w:rPr>
              <w:t>С 09-00 до 15-00</w:t>
            </w:r>
          </w:p>
          <w:p w:rsidR="00D55366" w:rsidRPr="00982C69" w:rsidRDefault="00D55366" w:rsidP="00900AE8">
            <w:pPr>
              <w:jc w:val="both"/>
              <w:rPr>
                <w:color w:val="000000"/>
              </w:rPr>
            </w:pPr>
          </w:p>
          <w:p w:rsidR="00D55366" w:rsidRPr="00982C69" w:rsidRDefault="00D55366" w:rsidP="00900AE8">
            <w:pPr>
              <w:jc w:val="both"/>
              <w:rPr>
                <w:color w:val="000000"/>
              </w:rPr>
            </w:pPr>
          </w:p>
          <w:p w:rsidR="00D55366" w:rsidRPr="00982C69" w:rsidRDefault="00D55366" w:rsidP="00900AE8">
            <w:pPr>
              <w:jc w:val="both"/>
              <w:rPr>
                <w:color w:val="000000"/>
              </w:rPr>
            </w:pPr>
          </w:p>
          <w:p w:rsidR="00D55366" w:rsidRPr="00982C69" w:rsidRDefault="00D55366" w:rsidP="00900AE8">
            <w:pPr>
              <w:jc w:val="both"/>
              <w:rPr>
                <w:color w:val="000000"/>
              </w:rPr>
            </w:pPr>
            <w:r w:rsidRPr="00982C69">
              <w:rPr>
                <w:color w:val="000000"/>
              </w:rPr>
              <w:t>- по платежным документам на бумажном носителе с 15-00 до 16-00</w:t>
            </w:r>
          </w:p>
          <w:p w:rsidR="00D55366" w:rsidRPr="00982C69" w:rsidRDefault="00D55366" w:rsidP="00900AE8">
            <w:pPr>
              <w:jc w:val="both"/>
              <w:rPr>
                <w:color w:val="000000"/>
              </w:rPr>
            </w:pPr>
          </w:p>
          <w:p w:rsidR="00D55366" w:rsidRPr="00982C69" w:rsidRDefault="00D55366" w:rsidP="00900AE8">
            <w:pPr>
              <w:jc w:val="both"/>
              <w:rPr>
                <w:color w:val="000000"/>
              </w:rPr>
            </w:pPr>
          </w:p>
          <w:p w:rsidR="00D55366" w:rsidRPr="00982C69" w:rsidRDefault="00D55366" w:rsidP="00900AE8">
            <w:pPr>
              <w:jc w:val="both"/>
              <w:rPr>
                <w:color w:val="000000"/>
              </w:rPr>
            </w:pPr>
          </w:p>
          <w:p w:rsidR="0066120B" w:rsidRPr="00982C69" w:rsidRDefault="0066120B" w:rsidP="00900AE8">
            <w:pPr>
              <w:jc w:val="both"/>
              <w:rPr>
                <w:color w:val="000000"/>
              </w:rPr>
            </w:pPr>
          </w:p>
          <w:p w:rsidR="00D55366" w:rsidRDefault="00D55366" w:rsidP="00900AE8">
            <w:pPr>
              <w:jc w:val="both"/>
              <w:rPr>
                <w:color w:val="000000"/>
              </w:rPr>
            </w:pPr>
            <w:r w:rsidRPr="00982C69">
              <w:rPr>
                <w:color w:val="000000"/>
              </w:rPr>
              <w:t xml:space="preserve">- по платежным документам, поступившим по системе удаленного доступа </w:t>
            </w:r>
            <w:r w:rsidR="00010D46" w:rsidRPr="00982C69">
              <w:rPr>
                <w:color w:val="000000"/>
              </w:rPr>
              <w:t>«</w:t>
            </w:r>
            <w:r w:rsidR="00010D46" w:rsidRPr="00982C69">
              <w:rPr>
                <w:color w:val="000000"/>
                <w:lang w:val="en-US"/>
              </w:rPr>
              <w:t>IBank</w:t>
            </w:r>
            <w:r w:rsidR="00010D46" w:rsidRPr="00982C69">
              <w:rPr>
                <w:color w:val="000000"/>
              </w:rPr>
              <w:t>2»</w:t>
            </w:r>
            <w:r w:rsidRPr="00982C69">
              <w:rPr>
                <w:color w:val="000000"/>
              </w:rPr>
              <w:t>.</w:t>
            </w:r>
          </w:p>
          <w:p w:rsidR="00587502" w:rsidRDefault="00587502" w:rsidP="00900AE8">
            <w:pPr>
              <w:jc w:val="both"/>
              <w:rPr>
                <w:color w:val="000000"/>
              </w:rPr>
            </w:pPr>
          </w:p>
          <w:p w:rsidR="00587502" w:rsidRDefault="00587502" w:rsidP="00900AE8">
            <w:pPr>
              <w:jc w:val="both"/>
              <w:rPr>
                <w:color w:val="000000"/>
              </w:rPr>
            </w:pPr>
          </w:p>
          <w:p w:rsidR="00587502" w:rsidRDefault="00587502" w:rsidP="00900AE8">
            <w:pPr>
              <w:jc w:val="both"/>
              <w:rPr>
                <w:color w:val="000000"/>
              </w:rPr>
            </w:pPr>
          </w:p>
          <w:p w:rsidR="00587502" w:rsidRPr="00982C69" w:rsidRDefault="00587502" w:rsidP="00900AE8">
            <w:pPr>
              <w:jc w:val="both"/>
              <w:rPr>
                <w:color w:val="000000"/>
              </w:rPr>
            </w:pPr>
          </w:p>
        </w:tc>
        <w:tc>
          <w:tcPr>
            <w:tcW w:w="1729" w:type="dxa"/>
          </w:tcPr>
          <w:p w:rsidR="00D55366" w:rsidRPr="00982C69" w:rsidRDefault="00D55366" w:rsidP="00900AE8">
            <w:pPr>
              <w:rPr>
                <w:color w:val="000000"/>
              </w:rPr>
            </w:pPr>
          </w:p>
          <w:p w:rsidR="00D55366" w:rsidRPr="00982C69" w:rsidRDefault="00D55366" w:rsidP="00900AE8">
            <w:pPr>
              <w:rPr>
                <w:color w:val="000000"/>
              </w:rPr>
            </w:pPr>
          </w:p>
          <w:p w:rsidR="00D55366" w:rsidRPr="00982C69" w:rsidRDefault="00D55366" w:rsidP="00900AE8">
            <w:pPr>
              <w:rPr>
                <w:color w:val="000000"/>
              </w:rPr>
            </w:pPr>
          </w:p>
          <w:p w:rsidR="00D55366" w:rsidRPr="00982C69" w:rsidRDefault="00D55366" w:rsidP="00900AE8">
            <w:pPr>
              <w:rPr>
                <w:color w:val="000000"/>
              </w:rPr>
            </w:pPr>
            <w:r w:rsidRPr="00982C69">
              <w:rPr>
                <w:color w:val="000000"/>
              </w:rPr>
              <w:t>30 руб. за каждый документ независимо от суммы</w:t>
            </w:r>
          </w:p>
          <w:p w:rsidR="00D55366" w:rsidRPr="00982C69" w:rsidRDefault="00D55366" w:rsidP="00900AE8">
            <w:pPr>
              <w:rPr>
                <w:color w:val="000000"/>
              </w:rPr>
            </w:pPr>
          </w:p>
          <w:p w:rsidR="00D55366" w:rsidRPr="00982C69" w:rsidRDefault="00D55366" w:rsidP="00900AE8">
            <w:pPr>
              <w:rPr>
                <w:color w:val="000000"/>
              </w:rPr>
            </w:pPr>
            <w:r w:rsidRPr="00982C69">
              <w:rPr>
                <w:color w:val="000000"/>
              </w:rPr>
              <w:t xml:space="preserve">100 рублей </w:t>
            </w:r>
          </w:p>
          <w:p w:rsidR="00D55366" w:rsidRPr="00982C69" w:rsidRDefault="00D55366" w:rsidP="00900AE8">
            <w:pPr>
              <w:rPr>
                <w:color w:val="000000"/>
              </w:rPr>
            </w:pPr>
            <w:r w:rsidRPr="00982C69">
              <w:rPr>
                <w:color w:val="000000"/>
              </w:rPr>
              <w:t>за каждый документ независимо от суммы</w:t>
            </w:r>
          </w:p>
          <w:p w:rsidR="00D55366" w:rsidRPr="00982C69" w:rsidRDefault="00D55366" w:rsidP="00900AE8">
            <w:pPr>
              <w:rPr>
                <w:color w:val="000000"/>
              </w:rPr>
            </w:pPr>
          </w:p>
          <w:p w:rsidR="00D55366" w:rsidRPr="00982C69" w:rsidRDefault="00D55366" w:rsidP="00900AE8">
            <w:pPr>
              <w:rPr>
                <w:color w:val="000000"/>
              </w:rPr>
            </w:pPr>
            <w:r w:rsidRPr="00982C69">
              <w:rPr>
                <w:color w:val="000000"/>
              </w:rPr>
              <w:t xml:space="preserve">20 рублей </w:t>
            </w:r>
          </w:p>
          <w:p w:rsidR="00D55366" w:rsidRPr="00982C69" w:rsidRDefault="00D55366" w:rsidP="00900AE8">
            <w:pPr>
              <w:rPr>
                <w:color w:val="000000"/>
              </w:rPr>
            </w:pPr>
            <w:r w:rsidRPr="00982C69">
              <w:rPr>
                <w:color w:val="000000"/>
              </w:rPr>
              <w:t>за каждый документ независимо от суммы</w:t>
            </w:r>
          </w:p>
        </w:tc>
        <w:tc>
          <w:tcPr>
            <w:tcW w:w="2948" w:type="dxa"/>
          </w:tcPr>
          <w:p w:rsidR="00D55366" w:rsidRPr="00982C69" w:rsidRDefault="00D55366" w:rsidP="00900AE8">
            <w:pPr>
              <w:rPr>
                <w:color w:val="000000"/>
              </w:rPr>
            </w:pPr>
            <w:r w:rsidRPr="00982C69">
              <w:rPr>
                <w:color w:val="000000"/>
              </w:rPr>
              <w:t>в день совершения операции путем безакцептного списания со счета по факту исполнения</w:t>
            </w:r>
          </w:p>
          <w:p w:rsidR="00D55366" w:rsidRPr="00982C69" w:rsidRDefault="00D55366" w:rsidP="00900AE8">
            <w:pPr>
              <w:rPr>
                <w:color w:val="000000"/>
              </w:rPr>
            </w:pPr>
          </w:p>
        </w:tc>
      </w:tr>
      <w:tr w:rsidR="00CE6080" w:rsidRPr="00982C69" w:rsidTr="00EF4FFD">
        <w:trPr>
          <w:trHeight w:val="415"/>
        </w:trPr>
        <w:tc>
          <w:tcPr>
            <w:tcW w:w="993" w:type="dxa"/>
          </w:tcPr>
          <w:p w:rsidR="00CE6080" w:rsidRPr="00361BF2" w:rsidRDefault="00CE6080" w:rsidP="00CE6080">
            <w:pPr>
              <w:jc w:val="center"/>
            </w:pPr>
            <w:r w:rsidRPr="00361BF2">
              <w:t>3.1.5</w:t>
            </w:r>
          </w:p>
        </w:tc>
        <w:tc>
          <w:tcPr>
            <w:tcW w:w="5245" w:type="dxa"/>
          </w:tcPr>
          <w:p w:rsidR="00CE6080" w:rsidRPr="00361BF2" w:rsidRDefault="00CE6080" w:rsidP="00587502">
            <w:pPr>
              <w:jc w:val="both"/>
            </w:pPr>
            <w:r w:rsidRPr="00361BF2">
              <w:t xml:space="preserve">Переводы Клиентов-резидентов РФ по договору, заключенному с нерезидентом РФ </w:t>
            </w:r>
            <w:r w:rsidR="00587502" w:rsidRPr="00361BF2">
              <w:t>/ резидентом РФ, требующие их кодирования в соответствии с перечнем кодов видов операций.</w:t>
            </w:r>
          </w:p>
          <w:p w:rsidR="00587502" w:rsidRPr="00361BF2" w:rsidRDefault="00587502" w:rsidP="00587502">
            <w:pPr>
              <w:jc w:val="both"/>
            </w:pPr>
          </w:p>
          <w:p w:rsidR="00587502" w:rsidRPr="00361BF2" w:rsidRDefault="00587502" w:rsidP="00587502">
            <w:pPr>
              <w:jc w:val="both"/>
            </w:pPr>
          </w:p>
          <w:p w:rsidR="00587502" w:rsidRPr="00361BF2" w:rsidRDefault="00587502" w:rsidP="00587502">
            <w:pPr>
              <w:jc w:val="both"/>
            </w:pPr>
            <w:r w:rsidRPr="00361BF2">
              <w:t xml:space="preserve">Переводы Клиентов-нерезидентов </w:t>
            </w:r>
            <w:r w:rsidR="0072738C" w:rsidRPr="00361BF2">
              <w:t>РФ</w:t>
            </w:r>
          </w:p>
        </w:tc>
        <w:tc>
          <w:tcPr>
            <w:tcW w:w="1729" w:type="dxa"/>
          </w:tcPr>
          <w:p w:rsidR="00587502" w:rsidRPr="00361BF2" w:rsidRDefault="00CE6080" w:rsidP="00CE6080">
            <w:r w:rsidRPr="00361BF2">
              <w:t xml:space="preserve">0,15% от суммы перевода (мин.300 рублей, мак.60000 рублей). </w:t>
            </w:r>
          </w:p>
          <w:p w:rsidR="00587502" w:rsidRPr="00361BF2" w:rsidRDefault="00587502" w:rsidP="00CE6080"/>
          <w:p w:rsidR="00CE6080" w:rsidRPr="00361BF2" w:rsidRDefault="00CE6080" w:rsidP="00CE6080">
            <w:r w:rsidRPr="00361BF2">
              <w:t>Комиссия взимается дополнительно к комиссиям, указанным в п.3.1.4</w:t>
            </w:r>
          </w:p>
        </w:tc>
        <w:tc>
          <w:tcPr>
            <w:tcW w:w="2948" w:type="dxa"/>
          </w:tcPr>
          <w:p w:rsidR="00CE6080" w:rsidRPr="00361BF2" w:rsidRDefault="00CE6080" w:rsidP="000033E6">
            <w:r w:rsidRPr="00361BF2">
              <w:t xml:space="preserve">В день совершения операции </w:t>
            </w:r>
          </w:p>
        </w:tc>
      </w:tr>
      <w:tr w:rsidR="00CE6080" w:rsidRPr="00982C69" w:rsidTr="00EF4FFD">
        <w:trPr>
          <w:trHeight w:val="415"/>
        </w:trPr>
        <w:tc>
          <w:tcPr>
            <w:tcW w:w="993" w:type="dxa"/>
          </w:tcPr>
          <w:p w:rsidR="00CE6080" w:rsidRPr="00982C69" w:rsidRDefault="00CE6080" w:rsidP="00CE6080">
            <w:pPr>
              <w:jc w:val="center"/>
              <w:rPr>
                <w:color w:val="000000" w:themeColor="text1"/>
              </w:rPr>
            </w:pPr>
            <w:r w:rsidRPr="00982C69">
              <w:rPr>
                <w:color w:val="000000" w:themeColor="text1"/>
              </w:rPr>
              <w:t>3.1.6</w:t>
            </w:r>
          </w:p>
        </w:tc>
        <w:tc>
          <w:tcPr>
            <w:tcW w:w="5245" w:type="dxa"/>
          </w:tcPr>
          <w:p w:rsidR="00CE6080" w:rsidRPr="00982C69" w:rsidRDefault="00CE6080" w:rsidP="00CE6080">
            <w:pPr>
              <w:jc w:val="both"/>
              <w:rPr>
                <w:color w:val="000000" w:themeColor="text1"/>
              </w:rPr>
            </w:pPr>
            <w:r w:rsidRPr="00982C69">
              <w:rPr>
                <w:color w:val="000000" w:themeColor="text1"/>
              </w:rPr>
              <w:t>Возмещение почтовых и телеграфных расходов</w:t>
            </w:r>
          </w:p>
        </w:tc>
        <w:tc>
          <w:tcPr>
            <w:tcW w:w="1729" w:type="dxa"/>
          </w:tcPr>
          <w:p w:rsidR="00CE6080" w:rsidRPr="00982C69" w:rsidRDefault="002347E5" w:rsidP="00CE6080">
            <w:pPr>
              <w:rPr>
                <w:color w:val="000000" w:themeColor="text1"/>
              </w:rPr>
            </w:pPr>
            <w:r w:rsidRPr="00982C69">
              <w:rPr>
                <w:color w:val="000000" w:themeColor="text1"/>
              </w:rPr>
              <w:t>в</w:t>
            </w:r>
            <w:r w:rsidR="00CE6080" w:rsidRPr="00982C69">
              <w:rPr>
                <w:color w:val="000000" w:themeColor="text1"/>
              </w:rPr>
              <w:t>зимаются дополнительно по фактической стоимости в соответствии с Тарифами, установленными Банком России</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900AE8">
        <w:trPr>
          <w:trHeight w:val="415"/>
        </w:trPr>
        <w:tc>
          <w:tcPr>
            <w:tcW w:w="993" w:type="dxa"/>
          </w:tcPr>
          <w:p w:rsidR="00CE6080" w:rsidRPr="00982C69" w:rsidRDefault="00CE6080" w:rsidP="00CE6080">
            <w:pPr>
              <w:jc w:val="center"/>
              <w:rPr>
                <w:color w:val="000000" w:themeColor="text1"/>
              </w:rPr>
            </w:pPr>
            <w:r w:rsidRPr="00982C69">
              <w:rPr>
                <w:color w:val="000000" w:themeColor="text1"/>
              </w:rPr>
              <w:t>3.1.7</w:t>
            </w:r>
          </w:p>
        </w:tc>
        <w:tc>
          <w:tcPr>
            <w:tcW w:w="5245" w:type="dxa"/>
            <w:shd w:val="clear" w:color="auto" w:fill="auto"/>
          </w:tcPr>
          <w:p w:rsidR="00AA55FD" w:rsidRPr="00982C69" w:rsidRDefault="00296823" w:rsidP="00296823">
            <w:pPr>
              <w:jc w:val="both"/>
              <w:rPr>
                <w:color w:val="000000" w:themeColor="text1"/>
              </w:rPr>
            </w:pPr>
            <w:r w:rsidRPr="00982C69">
              <w:rPr>
                <w:color w:val="000000"/>
              </w:rPr>
              <w:t>Проведение встречных платежей при перечислении в другие банки под поступления (безналичные денежные средства, поступившие их других банков)  клиента в течение одного операционного дня</w:t>
            </w:r>
            <w:r w:rsidR="00CE0F70">
              <w:rPr>
                <w:color w:val="000000"/>
              </w:rPr>
              <w:t xml:space="preserve">, </w:t>
            </w:r>
            <w:r w:rsidR="00CE0F70" w:rsidRPr="00FF28E7">
              <w:rPr>
                <w:color w:val="000000"/>
              </w:rPr>
              <w:t>кроме клиентов, кредитующийся в рамках договоров овердрафта</w:t>
            </w:r>
          </w:p>
        </w:tc>
        <w:tc>
          <w:tcPr>
            <w:tcW w:w="1729" w:type="dxa"/>
            <w:shd w:val="clear" w:color="auto" w:fill="auto"/>
          </w:tcPr>
          <w:p w:rsidR="00CE6080" w:rsidRPr="00982C69" w:rsidRDefault="00CE6080" w:rsidP="00CE6080">
            <w:pPr>
              <w:rPr>
                <w:color w:val="000000" w:themeColor="text1"/>
              </w:rPr>
            </w:pPr>
            <w:r w:rsidRPr="00982C69">
              <w:rPr>
                <w:color w:val="000000" w:themeColor="text1"/>
              </w:rPr>
              <w:t>0,1% от суммы перевода</w:t>
            </w:r>
          </w:p>
          <w:p w:rsidR="00CE6080" w:rsidRPr="00982C69" w:rsidRDefault="00CE6080" w:rsidP="00CE6080">
            <w:pPr>
              <w:rPr>
                <w:color w:val="000000" w:themeColor="text1"/>
              </w:rPr>
            </w:pPr>
            <w:r w:rsidRPr="00982C69">
              <w:rPr>
                <w:color w:val="000000" w:themeColor="text1"/>
              </w:rPr>
              <w:t>Комиссия взимается дополнительно к комиссии, указанным в п.п.3.1.2.-3.1.5</w:t>
            </w:r>
          </w:p>
        </w:tc>
        <w:tc>
          <w:tcPr>
            <w:tcW w:w="2948" w:type="dxa"/>
            <w:shd w:val="clear" w:color="auto" w:fill="auto"/>
          </w:tcPr>
          <w:p w:rsidR="00CE6080" w:rsidRPr="00982C69" w:rsidRDefault="002347E5" w:rsidP="00CE6080">
            <w:pPr>
              <w:rPr>
                <w:color w:val="000000" w:themeColor="text1"/>
              </w:rPr>
            </w:pPr>
            <w:r w:rsidRPr="00982C69">
              <w:rPr>
                <w:color w:val="000000"/>
              </w:rPr>
              <w:t>в</w:t>
            </w:r>
            <w:r w:rsidR="00802905" w:rsidRPr="00982C69">
              <w:rPr>
                <w:color w:val="000000"/>
              </w:rPr>
              <w:t xml:space="preserve"> день совершения операции путем безакцептного списания со счета Клиента</w:t>
            </w:r>
          </w:p>
        </w:tc>
      </w:tr>
      <w:tr w:rsidR="00CE6080" w:rsidRPr="00982C69" w:rsidTr="00900AE8">
        <w:trPr>
          <w:trHeight w:val="415"/>
        </w:trPr>
        <w:tc>
          <w:tcPr>
            <w:tcW w:w="993" w:type="dxa"/>
          </w:tcPr>
          <w:p w:rsidR="00CE6080" w:rsidRPr="00982C69" w:rsidRDefault="00CE6080" w:rsidP="00CE6080">
            <w:pPr>
              <w:jc w:val="center"/>
              <w:rPr>
                <w:color w:val="000000" w:themeColor="text1"/>
              </w:rPr>
            </w:pPr>
            <w:r w:rsidRPr="00982C69">
              <w:rPr>
                <w:color w:val="000000" w:themeColor="text1"/>
              </w:rPr>
              <w:t>3.1.8</w:t>
            </w:r>
          </w:p>
        </w:tc>
        <w:tc>
          <w:tcPr>
            <w:tcW w:w="5245" w:type="dxa"/>
            <w:shd w:val="clear" w:color="auto" w:fill="auto"/>
          </w:tcPr>
          <w:p w:rsidR="00CE6080" w:rsidRPr="00982C69" w:rsidRDefault="00CE6080" w:rsidP="002347E5">
            <w:pPr>
              <w:jc w:val="both"/>
              <w:rPr>
                <w:color w:val="000000" w:themeColor="text1"/>
              </w:rPr>
            </w:pPr>
            <w:r w:rsidRPr="00982C69">
              <w:rPr>
                <w:color w:val="000000" w:themeColor="text1"/>
              </w:rPr>
              <w:t xml:space="preserve">Перечисление заработной платы или </w:t>
            </w:r>
            <w:r w:rsidR="00D84858" w:rsidRPr="00982C69">
              <w:rPr>
                <w:color w:val="000000" w:themeColor="text1"/>
              </w:rPr>
              <w:t>других приравненных</w:t>
            </w:r>
            <w:r w:rsidRPr="00982C69">
              <w:rPr>
                <w:color w:val="000000" w:themeColor="text1"/>
              </w:rPr>
              <w:t xml:space="preserve"> к ней выплат по поручению юридического лица на специальные карточные счета   и   иные   банковские   счета   физических   лиц   на   основании заключенного с юридическим лицом соглашения и предоставленного в Банк реестра выплат.</w:t>
            </w:r>
          </w:p>
        </w:tc>
        <w:tc>
          <w:tcPr>
            <w:tcW w:w="1729" w:type="dxa"/>
            <w:shd w:val="clear" w:color="auto" w:fill="auto"/>
          </w:tcPr>
          <w:p w:rsidR="00CE6080" w:rsidRPr="00982C69" w:rsidRDefault="00CE6080" w:rsidP="00CE6080">
            <w:pPr>
              <w:rPr>
                <w:color w:val="000000" w:themeColor="text1"/>
              </w:rPr>
            </w:pPr>
            <w:r w:rsidRPr="00982C69">
              <w:rPr>
                <w:color w:val="000000" w:themeColor="text1"/>
              </w:rPr>
              <w:t>По договору</w:t>
            </w:r>
          </w:p>
        </w:tc>
        <w:tc>
          <w:tcPr>
            <w:tcW w:w="2948" w:type="dxa"/>
            <w:shd w:val="clear" w:color="auto" w:fill="auto"/>
          </w:tcPr>
          <w:p w:rsidR="00802905" w:rsidRPr="00982C69" w:rsidRDefault="002347E5" w:rsidP="00802905">
            <w:pPr>
              <w:rPr>
                <w:color w:val="000000"/>
              </w:rPr>
            </w:pPr>
            <w:r w:rsidRPr="00982C69">
              <w:rPr>
                <w:color w:val="000000"/>
              </w:rPr>
              <w:t>п</w:t>
            </w:r>
            <w:r w:rsidR="00802905" w:rsidRPr="00982C69">
              <w:rPr>
                <w:color w:val="000000"/>
              </w:rPr>
              <w:t>о договору</w:t>
            </w:r>
          </w:p>
          <w:p w:rsidR="00CE6080" w:rsidRPr="00982C69" w:rsidRDefault="00CE6080" w:rsidP="00CE6080">
            <w:pPr>
              <w:rPr>
                <w:color w:val="000000" w:themeColor="text1"/>
              </w:rPr>
            </w:pPr>
          </w:p>
        </w:tc>
      </w:tr>
      <w:tr w:rsidR="00CE6080" w:rsidRPr="00982C69" w:rsidTr="00900AE8">
        <w:trPr>
          <w:trHeight w:val="415"/>
        </w:trPr>
        <w:tc>
          <w:tcPr>
            <w:tcW w:w="993" w:type="dxa"/>
          </w:tcPr>
          <w:p w:rsidR="00CE6080" w:rsidRPr="00982C69" w:rsidRDefault="00CE6080" w:rsidP="00CE6080">
            <w:pPr>
              <w:jc w:val="center"/>
              <w:rPr>
                <w:color w:val="000000" w:themeColor="text1"/>
              </w:rPr>
            </w:pPr>
            <w:r w:rsidRPr="00982C69">
              <w:rPr>
                <w:color w:val="000000" w:themeColor="text1"/>
              </w:rPr>
              <w:t>3.1.9</w:t>
            </w:r>
          </w:p>
        </w:tc>
        <w:tc>
          <w:tcPr>
            <w:tcW w:w="5245" w:type="dxa"/>
          </w:tcPr>
          <w:p w:rsidR="00CE6080" w:rsidRPr="00982C69" w:rsidRDefault="00722453" w:rsidP="00CE6080">
            <w:pPr>
              <w:jc w:val="both"/>
              <w:rPr>
                <w:color w:val="000000" w:themeColor="text1"/>
              </w:rPr>
            </w:pPr>
            <w:r w:rsidRPr="00982C69">
              <w:rPr>
                <w:color w:val="000000" w:themeColor="text1"/>
              </w:rPr>
              <w:t>Уточнение</w:t>
            </w:r>
            <w:r w:rsidR="00CE6080" w:rsidRPr="00982C69">
              <w:rPr>
                <w:color w:val="000000" w:themeColor="text1"/>
              </w:rPr>
              <w:t xml:space="preserve"> реквизитов по отправленному платежному документу на основании письменного запроса Клиента.</w:t>
            </w:r>
          </w:p>
        </w:tc>
        <w:tc>
          <w:tcPr>
            <w:tcW w:w="1729" w:type="dxa"/>
          </w:tcPr>
          <w:p w:rsidR="00CE6080" w:rsidRPr="00982C69" w:rsidRDefault="00CE6080" w:rsidP="00CE6080">
            <w:pPr>
              <w:rPr>
                <w:color w:val="000000" w:themeColor="text1"/>
              </w:rPr>
            </w:pPr>
            <w:r w:rsidRPr="00982C69">
              <w:rPr>
                <w:color w:val="000000" w:themeColor="text1"/>
              </w:rPr>
              <w:t>250 рублей за каждый документ</w:t>
            </w:r>
          </w:p>
        </w:tc>
        <w:tc>
          <w:tcPr>
            <w:tcW w:w="2948" w:type="dxa"/>
            <w:shd w:val="clear" w:color="auto" w:fill="auto"/>
          </w:tcPr>
          <w:p w:rsidR="00CE6080" w:rsidRPr="00982C69" w:rsidRDefault="00802905" w:rsidP="00CE6080">
            <w:pPr>
              <w:rPr>
                <w:color w:val="000000" w:themeColor="text1"/>
              </w:rPr>
            </w:pPr>
            <w:r w:rsidRPr="00982C69">
              <w:rPr>
                <w:color w:val="000000"/>
              </w:rPr>
              <w:t>в день предоставления услуги</w:t>
            </w:r>
            <w:r w:rsidRPr="00982C69" w:rsidDel="000071E9">
              <w:rPr>
                <w:color w:val="000000"/>
              </w:rPr>
              <w:t xml:space="preserve"> </w:t>
            </w:r>
            <w:r w:rsidRPr="00982C69">
              <w:rPr>
                <w:color w:val="000000"/>
              </w:rPr>
              <w:t>путем безакцептного списания со счета</w:t>
            </w:r>
          </w:p>
        </w:tc>
      </w:tr>
      <w:tr w:rsidR="005F475A" w:rsidRPr="00982C69" w:rsidTr="00AE7054">
        <w:trPr>
          <w:trHeight w:val="415"/>
        </w:trPr>
        <w:tc>
          <w:tcPr>
            <w:tcW w:w="993" w:type="dxa"/>
          </w:tcPr>
          <w:p w:rsidR="005F475A" w:rsidRPr="00361BF2" w:rsidRDefault="005F475A" w:rsidP="005F475A">
            <w:pPr>
              <w:jc w:val="center"/>
            </w:pPr>
            <w:r w:rsidRPr="00361BF2">
              <w:t>3.1.10</w:t>
            </w:r>
          </w:p>
        </w:tc>
        <w:tc>
          <w:tcPr>
            <w:tcW w:w="5245" w:type="dxa"/>
          </w:tcPr>
          <w:p w:rsidR="005F475A" w:rsidRPr="00361BF2" w:rsidRDefault="005F475A" w:rsidP="005F475A">
            <w:pPr>
              <w:jc w:val="both"/>
            </w:pPr>
            <w:r w:rsidRPr="00361BF2">
              <w:t>Перевод денежных средств в пользу физических лиц находящихся на обслуживании в ООО КБ «РостФинанс»  и других кредитных организациях (за исключением заработной платы и выплат социального характера и дивидендов</w:t>
            </w:r>
            <w:r w:rsidRPr="00361BF2">
              <w:rPr>
                <w:rStyle w:val="ae"/>
              </w:rPr>
              <w:t>*</w:t>
            </w:r>
            <w:r w:rsidRPr="00361BF2">
              <w:t>)</w:t>
            </w:r>
            <w:r w:rsidRPr="00361BF2">
              <w:rPr>
                <w:rStyle w:val="ae"/>
              </w:rPr>
              <w:footnoteReference w:customMarkFollows="1" w:id="2"/>
              <w:t>**</w:t>
            </w:r>
          </w:p>
          <w:p w:rsidR="005F475A" w:rsidRPr="00361BF2" w:rsidRDefault="005F475A" w:rsidP="005F475A">
            <w:pPr>
              <w:jc w:val="both"/>
            </w:pPr>
          </w:p>
          <w:p w:rsidR="005F475A" w:rsidRPr="00361BF2" w:rsidRDefault="0073079A" w:rsidP="005F475A">
            <w:pPr>
              <w:jc w:val="both"/>
            </w:pPr>
            <w:r w:rsidRPr="00361BF2">
              <w:t xml:space="preserve">- при ежемесячном объеме от </w:t>
            </w:r>
            <w:r w:rsidR="00413174" w:rsidRPr="00361BF2">
              <w:t>2</w:t>
            </w:r>
            <w:r w:rsidR="005F475A" w:rsidRPr="00361BF2">
              <w:t>00 001 до 500 000 рублей</w:t>
            </w: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r w:rsidRPr="00361BF2">
              <w:t>- при ежемесячном объеме от 500 001 до 1 000 000 рублей</w:t>
            </w: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p>
          <w:p w:rsidR="005F475A" w:rsidRPr="00361BF2" w:rsidRDefault="005F475A" w:rsidP="005F475A">
            <w:pPr>
              <w:jc w:val="both"/>
            </w:pPr>
            <w:r w:rsidRPr="00361BF2">
              <w:t>- при ежемесячном объеме свыше 1 000 000 рублей</w:t>
            </w:r>
          </w:p>
        </w:tc>
        <w:tc>
          <w:tcPr>
            <w:tcW w:w="1729" w:type="dxa"/>
          </w:tcPr>
          <w:p w:rsidR="005F475A" w:rsidRPr="00361BF2" w:rsidRDefault="005F475A" w:rsidP="005F475A"/>
          <w:p w:rsidR="005F475A" w:rsidRPr="00361BF2" w:rsidRDefault="005F475A" w:rsidP="005F475A"/>
          <w:p w:rsidR="005F475A" w:rsidRPr="00361BF2" w:rsidRDefault="005F475A" w:rsidP="005F475A"/>
          <w:p w:rsidR="005F475A" w:rsidRPr="00361BF2" w:rsidRDefault="005F475A" w:rsidP="005F475A"/>
          <w:p w:rsidR="005F475A" w:rsidRPr="00361BF2" w:rsidRDefault="005F475A" w:rsidP="005F475A"/>
          <w:p w:rsidR="005F475A" w:rsidRPr="00361BF2" w:rsidRDefault="005F475A" w:rsidP="005F475A"/>
          <w:p w:rsidR="005F475A" w:rsidRPr="00361BF2" w:rsidRDefault="005F475A" w:rsidP="005F475A">
            <w:r w:rsidRPr="00361BF2">
              <w:t>5% от общей суммы перечисленных денежных средств в один операционный день</w:t>
            </w:r>
          </w:p>
          <w:p w:rsidR="005F475A" w:rsidRPr="00361BF2" w:rsidRDefault="005F475A" w:rsidP="005F475A"/>
          <w:p w:rsidR="005F475A" w:rsidRPr="00361BF2" w:rsidRDefault="005F475A" w:rsidP="005F475A">
            <w:r w:rsidRPr="00361BF2">
              <w:t>10% от общей суммы перечисленных денежных средств в один операционный день</w:t>
            </w:r>
          </w:p>
          <w:p w:rsidR="005F475A" w:rsidRPr="00361BF2" w:rsidRDefault="005F475A" w:rsidP="005F475A"/>
          <w:p w:rsidR="005F475A" w:rsidRPr="00361BF2" w:rsidRDefault="005F475A" w:rsidP="005F475A"/>
          <w:p w:rsidR="005F475A" w:rsidRPr="00361BF2" w:rsidRDefault="005F475A" w:rsidP="005F475A">
            <w:r w:rsidRPr="00361BF2">
              <w:t>15% от общей суммы перечисленных денежных средств в один операционный день</w:t>
            </w:r>
          </w:p>
          <w:p w:rsidR="005F475A" w:rsidRPr="00361BF2" w:rsidRDefault="005F475A" w:rsidP="005F475A"/>
        </w:tc>
        <w:tc>
          <w:tcPr>
            <w:tcW w:w="2948" w:type="dxa"/>
            <w:shd w:val="clear" w:color="auto" w:fill="auto"/>
            <w:vAlign w:val="center"/>
          </w:tcPr>
          <w:p w:rsidR="005F475A" w:rsidRPr="00361BF2" w:rsidRDefault="005F475A" w:rsidP="005F475A">
            <w:pPr>
              <w:jc w:val="center"/>
            </w:pPr>
            <w:r w:rsidRPr="00361BF2">
              <w:lastRenderedPageBreak/>
              <w:t>Путем безналичного списания в день предоставления услуги</w:t>
            </w:r>
          </w:p>
        </w:tc>
      </w:tr>
      <w:tr w:rsidR="00891383" w:rsidRPr="00982C69" w:rsidTr="00891383">
        <w:trPr>
          <w:trHeight w:val="415"/>
        </w:trPr>
        <w:tc>
          <w:tcPr>
            <w:tcW w:w="10915" w:type="dxa"/>
            <w:gridSpan w:val="4"/>
          </w:tcPr>
          <w:p w:rsidR="00891383" w:rsidRPr="00982C69" w:rsidRDefault="00891383" w:rsidP="00CE6080">
            <w:pPr>
              <w:rPr>
                <w:b/>
                <w:color w:val="000000" w:themeColor="text1"/>
                <w:sz w:val="22"/>
                <w:szCs w:val="22"/>
              </w:rPr>
            </w:pPr>
            <w:r w:rsidRPr="00982C69">
              <w:rPr>
                <w:b/>
                <w:color w:val="000000" w:themeColor="text1"/>
                <w:sz w:val="22"/>
                <w:szCs w:val="22"/>
              </w:rPr>
              <w:t>3.2. Операции с безналичными средствами в иностранной валюте.</w:t>
            </w:r>
          </w:p>
        </w:tc>
      </w:tr>
      <w:tr w:rsidR="008063D3" w:rsidRPr="008063D3" w:rsidTr="00EF4FFD">
        <w:trPr>
          <w:trHeight w:val="415"/>
        </w:trPr>
        <w:tc>
          <w:tcPr>
            <w:tcW w:w="993" w:type="dxa"/>
          </w:tcPr>
          <w:p w:rsidR="00CE6080" w:rsidRPr="00361BF2" w:rsidRDefault="00CE6080" w:rsidP="00CE6080">
            <w:pPr>
              <w:jc w:val="center"/>
            </w:pPr>
            <w:r w:rsidRPr="00361BF2">
              <w:t>3.2.1</w:t>
            </w:r>
          </w:p>
        </w:tc>
        <w:tc>
          <w:tcPr>
            <w:tcW w:w="5245" w:type="dxa"/>
          </w:tcPr>
          <w:p w:rsidR="00CE6080" w:rsidRPr="00361BF2" w:rsidRDefault="00CE6080" w:rsidP="00CE6080">
            <w:pPr>
              <w:jc w:val="both"/>
            </w:pPr>
            <w:r w:rsidRPr="00361BF2">
              <w:t>Зачисление денежных средств на счет Клиента, поступивших безналичным путем:</w:t>
            </w:r>
          </w:p>
          <w:p w:rsidR="00CE6080" w:rsidRPr="00361BF2" w:rsidRDefault="00CE6080" w:rsidP="00CE6080">
            <w:pPr>
              <w:jc w:val="both"/>
            </w:pPr>
            <w:r w:rsidRPr="00361BF2">
              <w:t xml:space="preserve">- на </w:t>
            </w:r>
            <w:r w:rsidR="005B7DF6" w:rsidRPr="00361BF2">
              <w:t>счета Клиентов</w:t>
            </w:r>
            <w:r w:rsidRPr="00361BF2">
              <w:t>-резидентов РФ по договору, заключенному с нерезидентом РФ</w:t>
            </w:r>
            <w:r w:rsidR="008063D3" w:rsidRPr="00361BF2">
              <w:t>/ резидентом РФ</w:t>
            </w:r>
            <w:r w:rsidRPr="00361BF2">
              <w:t xml:space="preserve"> </w:t>
            </w:r>
            <w:r w:rsidR="00596EAE" w:rsidRPr="00361BF2">
              <w:t>за реализованные резидентом товары</w:t>
            </w:r>
            <w:r w:rsidRPr="00361BF2">
              <w:t>, за выполняемые резидентом услуги, передаваемую резидентом информацию и результаты интеллектуальной деятельности, получение резидентом от нерезидента займа или кредита</w:t>
            </w:r>
            <w:r w:rsidR="008063D3" w:rsidRPr="00361BF2">
              <w:t xml:space="preserve"> и другим договорам, заключенным с нерезидентом РФ/резидентом РФ</w:t>
            </w:r>
          </w:p>
          <w:p w:rsidR="008063D3" w:rsidRPr="00361BF2" w:rsidRDefault="008063D3" w:rsidP="00CE6080">
            <w:pPr>
              <w:jc w:val="both"/>
            </w:pPr>
            <w:r w:rsidRPr="00361BF2">
              <w:t>- на счета Клиентов-нерезидентов РФ</w:t>
            </w:r>
          </w:p>
          <w:p w:rsidR="00CE6080" w:rsidRPr="00361BF2" w:rsidRDefault="00CE6080" w:rsidP="00CE6080">
            <w:pPr>
              <w:jc w:val="both"/>
            </w:pPr>
          </w:p>
          <w:p w:rsidR="00CE6080" w:rsidRPr="00361BF2" w:rsidRDefault="00CE6080" w:rsidP="008063D3">
            <w:pPr>
              <w:jc w:val="both"/>
            </w:pPr>
            <w:r w:rsidRPr="00361BF2">
              <w:t xml:space="preserve">- </w:t>
            </w:r>
            <w:r w:rsidR="008063D3" w:rsidRPr="00361BF2">
              <w:t>со счета того же Клиента</w:t>
            </w:r>
          </w:p>
        </w:tc>
        <w:tc>
          <w:tcPr>
            <w:tcW w:w="1729" w:type="dxa"/>
          </w:tcPr>
          <w:p w:rsidR="00CE6080" w:rsidRPr="00361BF2" w:rsidRDefault="00CE6080" w:rsidP="00CE6080"/>
          <w:p w:rsidR="00CE6080" w:rsidRPr="00361BF2" w:rsidRDefault="00CE6080" w:rsidP="00CE6080"/>
          <w:p w:rsidR="00CE6080" w:rsidRPr="00361BF2" w:rsidRDefault="00CE6080" w:rsidP="00CE6080">
            <w:r w:rsidRPr="00361BF2">
              <w:t>0,15% (мин 300 рублей, макс.60000 рублей)</w:t>
            </w:r>
          </w:p>
          <w:p w:rsidR="00CE6080" w:rsidRPr="00361BF2" w:rsidRDefault="00CE6080" w:rsidP="00CE6080"/>
          <w:p w:rsidR="00CE6080" w:rsidRPr="00361BF2" w:rsidRDefault="00CE6080" w:rsidP="00CE6080"/>
          <w:p w:rsidR="00CE6080" w:rsidRPr="00361BF2" w:rsidRDefault="00CE6080" w:rsidP="00CE6080"/>
          <w:p w:rsidR="008063D3" w:rsidRPr="00361BF2" w:rsidRDefault="008063D3" w:rsidP="00CE6080"/>
          <w:p w:rsidR="008063D3" w:rsidRPr="00361BF2" w:rsidRDefault="008063D3" w:rsidP="00CE6080"/>
          <w:p w:rsidR="008063D3" w:rsidRPr="00361BF2" w:rsidRDefault="008063D3" w:rsidP="00CE6080"/>
          <w:p w:rsidR="00CE6080" w:rsidRPr="00361BF2" w:rsidRDefault="00CE6080" w:rsidP="00CE6080">
            <w:r w:rsidRPr="00361BF2">
              <w:t>Комиссия не взимается</w:t>
            </w:r>
          </w:p>
        </w:tc>
        <w:tc>
          <w:tcPr>
            <w:tcW w:w="2948" w:type="dxa"/>
          </w:tcPr>
          <w:p w:rsidR="002347E5" w:rsidRPr="00361BF2" w:rsidRDefault="002347E5" w:rsidP="00CE6080"/>
          <w:p w:rsidR="002347E5" w:rsidRPr="00361BF2" w:rsidRDefault="002347E5" w:rsidP="00CE6080"/>
          <w:p w:rsidR="00CE6080" w:rsidRPr="00361BF2" w:rsidRDefault="000033E6" w:rsidP="00CE6080">
            <w:r w:rsidRPr="00361BF2">
              <w:t>В</w:t>
            </w:r>
            <w:r w:rsidR="00CE6080" w:rsidRPr="00361BF2">
              <w:t xml:space="preserve"> день совершения операции</w:t>
            </w:r>
          </w:p>
        </w:tc>
      </w:tr>
      <w:tr w:rsidR="00CE6080" w:rsidRPr="00982C69" w:rsidTr="00EF4FFD">
        <w:trPr>
          <w:trHeight w:val="343"/>
        </w:trPr>
        <w:tc>
          <w:tcPr>
            <w:tcW w:w="993" w:type="dxa"/>
          </w:tcPr>
          <w:p w:rsidR="00CE6080" w:rsidRPr="00982C69" w:rsidRDefault="00CE6080" w:rsidP="00CE6080">
            <w:pPr>
              <w:jc w:val="center"/>
              <w:rPr>
                <w:color w:val="000000" w:themeColor="text1"/>
              </w:rPr>
            </w:pPr>
            <w:r w:rsidRPr="00982C69">
              <w:rPr>
                <w:color w:val="000000" w:themeColor="text1"/>
              </w:rPr>
              <w:t>3.2.2</w:t>
            </w:r>
          </w:p>
        </w:tc>
        <w:tc>
          <w:tcPr>
            <w:tcW w:w="5245" w:type="dxa"/>
          </w:tcPr>
          <w:p w:rsidR="00CE6080" w:rsidRPr="00982C69" w:rsidRDefault="00CE6080" w:rsidP="00CE6080">
            <w:pPr>
              <w:rPr>
                <w:color w:val="000000" w:themeColor="text1"/>
              </w:rPr>
            </w:pPr>
            <w:r w:rsidRPr="00982C69">
              <w:rPr>
                <w:color w:val="000000" w:themeColor="text1"/>
              </w:rPr>
              <w:t>Перевод денежных средств Клиента в пользу Клиентов Банка.</w:t>
            </w:r>
          </w:p>
        </w:tc>
        <w:tc>
          <w:tcPr>
            <w:tcW w:w="1729" w:type="dxa"/>
          </w:tcPr>
          <w:p w:rsidR="00CE6080" w:rsidRPr="00982C69" w:rsidRDefault="00CE6080" w:rsidP="00CE6080">
            <w:pPr>
              <w:rPr>
                <w:color w:val="000000" w:themeColor="text1"/>
              </w:rPr>
            </w:pPr>
            <w:r w:rsidRPr="00982C69">
              <w:rPr>
                <w:color w:val="000000" w:themeColor="text1"/>
              </w:rPr>
              <w:t>Комиссия не взимается</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8D5E24">
        <w:trPr>
          <w:trHeight w:val="415"/>
        </w:trPr>
        <w:tc>
          <w:tcPr>
            <w:tcW w:w="10915" w:type="dxa"/>
            <w:gridSpan w:val="4"/>
          </w:tcPr>
          <w:p w:rsidR="00CE6080" w:rsidRPr="00982C69" w:rsidRDefault="00CE6080" w:rsidP="00370144">
            <w:pPr>
              <w:jc w:val="both"/>
              <w:rPr>
                <w:b/>
                <w:color w:val="000000" w:themeColor="text1"/>
                <w:sz w:val="22"/>
                <w:szCs w:val="22"/>
              </w:rPr>
            </w:pPr>
            <w:r w:rsidRPr="00982C69">
              <w:rPr>
                <w:b/>
                <w:color w:val="000000" w:themeColor="text1"/>
                <w:sz w:val="22"/>
                <w:szCs w:val="22"/>
              </w:rPr>
              <w:t xml:space="preserve">Прием документов для перевода денежных средств текущим рабочим днем производится до </w:t>
            </w:r>
            <w:r w:rsidR="00370144" w:rsidRPr="00982C69">
              <w:rPr>
                <w:b/>
                <w:color w:val="000000" w:themeColor="text1"/>
                <w:sz w:val="22"/>
                <w:szCs w:val="22"/>
              </w:rPr>
              <w:t>13</w:t>
            </w:r>
            <w:r w:rsidRPr="00982C69">
              <w:rPr>
                <w:b/>
                <w:color w:val="000000" w:themeColor="text1"/>
                <w:sz w:val="22"/>
                <w:szCs w:val="22"/>
              </w:rPr>
              <w:t>-</w:t>
            </w:r>
            <w:r w:rsidR="00370144" w:rsidRPr="00982C69">
              <w:rPr>
                <w:b/>
                <w:color w:val="000000" w:themeColor="text1"/>
                <w:sz w:val="22"/>
                <w:szCs w:val="22"/>
              </w:rPr>
              <w:t>0</w:t>
            </w:r>
            <w:r w:rsidRPr="00982C69">
              <w:rPr>
                <w:b/>
                <w:color w:val="000000" w:themeColor="text1"/>
                <w:sz w:val="22"/>
                <w:szCs w:val="22"/>
              </w:rPr>
              <w:t xml:space="preserve">0 часов по московскому времени, после </w:t>
            </w:r>
            <w:r w:rsidR="00370144" w:rsidRPr="00982C69">
              <w:rPr>
                <w:b/>
                <w:color w:val="000000" w:themeColor="text1"/>
                <w:sz w:val="22"/>
                <w:szCs w:val="22"/>
              </w:rPr>
              <w:t>13</w:t>
            </w:r>
            <w:r w:rsidRPr="00982C69">
              <w:rPr>
                <w:b/>
                <w:color w:val="000000" w:themeColor="text1"/>
                <w:sz w:val="22"/>
                <w:szCs w:val="22"/>
              </w:rPr>
              <w:t>-</w:t>
            </w:r>
            <w:r w:rsidR="00370144" w:rsidRPr="00982C69">
              <w:rPr>
                <w:b/>
                <w:color w:val="000000" w:themeColor="text1"/>
                <w:sz w:val="22"/>
                <w:szCs w:val="22"/>
              </w:rPr>
              <w:t>0</w:t>
            </w:r>
            <w:r w:rsidRPr="00982C69">
              <w:rPr>
                <w:b/>
                <w:color w:val="000000" w:themeColor="text1"/>
                <w:sz w:val="22"/>
                <w:szCs w:val="22"/>
              </w:rPr>
              <w:t>0 часов – следующим рабочим днем.</w:t>
            </w:r>
          </w:p>
        </w:tc>
      </w:tr>
      <w:tr w:rsidR="00CE6080" w:rsidRPr="00982C69" w:rsidTr="00EF4FFD">
        <w:trPr>
          <w:trHeight w:val="284"/>
        </w:trPr>
        <w:tc>
          <w:tcPr>
            <w:tcW w:w="993" w:type="dxa"/>
          </w:tcPr>
          <w:p w:rsidR="00CE6080" w:rsidRPr="00982C69" w:rsidRDefault="00CE6080" w:rsidP="00CE6080">
            <w:pPr>
              <w:jc w:val="center"/>
              <w:rPr>
                <w:color w:val="000000" w:themeColor="text1"/>
              </w:rPr>
            </w:pPr>
            <w:r w:rsidRPr="00982C69">
              <w:rPr>
                <w:color w:val="000000" w:themeColor="text1"/>
              </w:rPr>
              <w:t>3.2.3</w:t>
            </w:r>
          </w:p>
        </w:tc>
        <w:tc>
          <w:tcPr>
            <w:tcW w:w="5245" w:type="dxa"/>
          </w:tcPr>
          <w:p w:rsidR="00CE6080" w:rsidRPr="00982C69" w:rsidRDefault="00CE6080" w:rsidP="00CE6080">
            <w:pPr>
              <w:rPr>
                <w:color w:val="000000" w:themeColor="text1"/>
              </w:rPr>
            </w:pPr>
            <w:r w:rsidRPr="00982C69">
              <w:rPr>
                <w:color w:val="000000" w:themeColor="text1"/>
              </w:rPr>
              <w:t>Перевод денежных средств Клиента в другие кредитные организации</w:t>
            </w:r>
            <w:r w:rsidR="00930C59" w:rsidRPr="00982C69">
              <w:rPr>
                <w:color w:val="000000" w:themeColor="text1"/>
                <w:vertAlign w:val="superscript"/>
              </w:rPr>
              <w:t>5</w:t>
            </w:r>
            <w:r w:rsidRPr="00982C69">
              <w:rPr>
                <w:color w:val="000000" w:themeColor="text1"/>
              </w:rPr>
              <w:t>:</w:t>
            </w:r>
          </w:p>
          <w:p w:rsidR="00CE6080" w:rsidRPr="00982C69" w:rsidRDefault="00CE6080" w:rsidP="00CE6080">
            <w:pPr>
              <w:rPr>
                <w:color w:val="000000" w:themeColor="text1"/>
              </w:rPr>
            </w:pPr>
            <w:r w:rsidRPr="00982C69">
              <w:rPr>
                <w:color w:val="000000" w:themeColor="text1"/>
              </w:rPr>
              <w:t>- в долларах США</w:t>
            </w:r>
          </w:p>
          <w:p w:rsidR="00C3505A" w:rsidRPr="00982C69" w:rsidRDefault="00C3505A" w:rsidP="00CE6080">
            <w:pPr>
              <w:rPr>
                <w:color w:val="000000" w:themeColor="text1"/>
              </w:rPr>
            </w:pPr>
          </w:p>
          <w:p w:rsidR="00CE6080" w:rsidRDefault="00CE6080" w:rsidP="00CE6080">
            <w:pPr>
              <w:rPr>
                <w:color w:val="000000" w:themeColor="text1"/>
              </w:rPr>
            </w:pPr>
            <w:r w:rsidRPr="00982C69">
              <w:rPr>
                <w:color w:val="000000" w:themeColor="text1"/>
              </w:rPr>
              <w:t>- в ЕВРО</w:t>
            </w:r>
          </w:p>
          <w:p w:rsidR="00D35C4F" w:rsidRPr="00982C69" w:rsidRDefault="00D35C4F" w:rsidP="00CE6080">
            <w:pPr>
              <w:rPr>
                <w:color w:val="000000" w:themeColor="text1"/>
              </w:rPr>
            </w:pPr>
            <w:r>
              <w:rPr>
                <w:color w:val="000000" w:themeColor="text1"/>
              </w:rPr>
              <w:t>- в иных валютах</w:t>
            </w:r>
          </w:p>
        </w:tc>
        <w:tc>
          <w:tcPr>
            <w:tcW w:w="1729" w:type="dxa"/>
          </w:tcPr>
          <w:p w:rsidR="00CE6080" w:rsidRPr="00AC15FC" w:rsidRDefault="00CE6080" w:rsidP="00CE6080">
            <w:pPr>
              <w:rPr>
                <w:color w:val="000000" w:themeColor="text1"/>
              </w:rPr>
            </w:pPr>
          </w:p>
          <w:p w:rsidR="00CE6080" w:rsidRPr="00AC15FC" w:rsidRDefault="00CE0F70" w:rsidP="00CE0F70">
            <w:pPr>
              <w:rPr>
                <w:color w:val="000000" w:themeColor="text1"/>
              </w:rPr>
            </w:pPr>
            <w:r w:rsidRPr="00FF28E7">
              <w:rPr>
                <w:color w:val="000000" w:themeColor="text1"/>
              </w:rPr>
              <w:t>0,15 % от суммы, (мин. 40 долларов США, макс. 220 долларов США)</w:t>
            </w:r>
          </w:p>
        </w:tc>
        <w:tc>
          <w:tcPr>
            <w:tcW w:w="2948" w:type="dxa"/>
          </w:tcPr>
          <w:p w:rsidR="00CE6080" w:rsidRPr="00AC15FC" w:rsidRDefault="002347E5" w:rsidP="00CE6080">
            <w:pPr>
              <w:rPr>
                <w:color w:val="000000" w:themeColor="text1"/>
              </w:rPr>
            </w:pPr>
            <w:r w:rsidRPr="00AC15FC">
              <w:rPr>
                <w:color w:val="000000" w:themeColor="text1"/>
              </w:rPr>
              <w:t>в</w:t>
            </w:r>
            <w:r w:rsidR="00CE6080" w:rsidRPr="00AC15FC">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EF4FFD">
        <w:trPr>
          <w:trHeight w:val="284"/>
        </w:trPr>
        <w:tc>
          <w:tcPr>
            <w:tcW w:w="993" w:type="dxa"/>
          </w:tcPr>
          <w:p w:rsidR="00CE6080" w:rsidRPr="00361BF2" w:rsidRDefault="00CE6080" w:rsidP="00CE6080">
            <w:pPr>
              <w:jc w:val="center"/>
            </w:pPr>
            <w:r w:rsidRPr="00361BF2">
              <w:t>3.2.4</w:t>
            </w:r>
          </w:p>
        </w:tc>
        <w:tc>
          <w:tcPr>
            <w:tcW w:w="5245" w:type="dxa"/>
          </w:tcPr>
          <w:p w:rsidR="00CE6080" w:rsidRPr="00361BF2" w:rsidRDefault="00CE6080" w:rsidP="00B91F13">
            <w:pPr>
              <w:jc w:val="both"/>
            </w:pPr>
            <w:r w:rsidRPr="00361BF2">
              <w:t>Перевод</w:t>
            </w:r>
            <w:r w:rsidR="008063D3" w:rsidRPr="00361BF2">
              <w:t>ы</w:t>
            </w:r>
            <w:r w:rsidRPr="00361BF2">
              <w:t xml:space="preserve"> Клиентов-резидентов РФ по договору, заключенному с нерезидентом РФ</w:t>
            </w:r>
            <w:r w:rsidR="00B91F13" w:rsidRPr="00361BF2">
              <w:t>/резидентом РФ, требующие их кодирования в соответствии с перечнем кодов видов операций.</w:t>
            </w:r>
          </w:p>
          <w:p w:rsidR="00B91F13" w:rsidRPr="00361BF2" w:rsidRDefault="00B91F13" w:rsidP="00B91F13">
            <w:pPr>
              <w:jc w:val="both"/>
            </w:pPr>
          </w:p>
          <w:p w:rsidR="00B91F13" w:rsidRPr="00361BF2" w:rsidRDefault="00B91F13" w:rsidP="00B91F13">
            <w:pPr>
              <w:jc w:val="both"/>
            </w:pPr>
          </w:p>
          <w:p w:rsidR="00B91F13" w:rsidRPr="00361BF2" w:rsidRDefault="00B91F13" w:rsidP="00B91F13">
            <w:pPr>
              <w:jc w:val="both"/>
            </w:pPr>
            <w:r w:rsidRPr="00361BF2">
              <w:t>Переводы Клиентов-нерезидентов РФ</w:t>
            </w:r>
          </w:p>
        </w:tc>
        <w:tc>
          <w:tcPr>
            <w:tcW w:w="1729" w:type="dxa"/>
          </w:tcPr>
          <w:p w:rsidR="00B91F13" w:rsidRPr="00361BF2" w:rsidRDefault="00CE6080" w:rsidP="00CE6080">
            <w:r w:rsidRPr="00361BF2">
              <w:t xml:space="preserve">0,15% от суммы перевода (мин.300 рублей, макс.60000 рублей). </w:t>
            </w:r>
          </w:p>
          <w:p w:rsidR="00B91F13" w:rsidRPr="00361BF2" w:rsidRDefault="00B91F13" w:rsidP="00CE6080"/>
          <w:p w:rsidR="00CE6080" w:rsidRPr="00361BF2" w:rsidRDefault="00CE6080" w:rsidP="00CE6080">
            <w:r w:rsidRPr="00361BF2">
              <w:t xml:space="preserve">Комиссия взимается дополнительно к </w:t>
            </w:r>
            <w:r w:rsidRPr="00361BF2">
              <w:lastRenderedPageBreak/>
              <w:t xml:space="preserve">комиссиям, указанной в п.3.2.2, п.3.2.3  </w:t>
            </w:r>
          </w:p>
        </w:tc>
        <w:tc>
          <w:tcPr>
            <w:tcW w:w="2948" w:type="dxa"/>
          </w:tcPr>
          <w:p w:rsidR="00CE6080" w:rsidRPr="00361BF2" w:rsidRDefault="000033E6" w:rsidP="00CE6080">
            <w:r w:rsidRPr="00361BF2">
              <w:lastRenderedPageBreak/>
              <w:t>В день совершения операции</w:t>
            </w:r>
          </w:p>
        </w:tc>
      </w:tr>
      <w:tr w:rsidR="00CE6080" w:rsidRPr="00982C69" w:rsidTr="00EF4FFD">
        <w:trPr>
          <w:trHeight w:val="284"/>
        </w:trPr>
        <w:tc>
          <w:tcPr>
            <w:tcW w:w="993" w:type="dxa"/>
          </w:tcPr>
          <w:p w:rsidR="00CE6080" w:rsidRPr="00982C69" w:rsidRDefault="00CE6080" w:rsidP="00CE6080">
            <w:pPr>
              <w:jc w:val="center"/>
              <w:rPr>
                <w:color w:val="000000" w:themeColor="text1"/>
              </w:rPr>
            </w:pPr>
            <w:r w:rsidRPr="00982C69">
              <w:rPr>
                <w:color w:val="000000" w:themeColor="text1"/>
              </w:rPr>
              <w:t>3.2.5</w:t>
            </w:r>
          </w:p>
        </w:tc>
        <w:tc>
          <w:tcPr>
            <w:tcW w:w="5245" w:type="dxa"/>
          </w:tcPr>
          <w:p w:rsidR="00CE6080" w:rsidRPr="00982C69" w:rsidRDefault="00CE6080" w:rsidP="00CE6080">
            <w:pPr>
              <w:rPr>
                <w:color w:val="000000" w:themeColor="text1"/>
              </w:rPr>
            </w:pPr>
            <w:r w:rsidRPr="00982C69">
              <w:rPr>
                <w:color w:val="000000" w:themeColor="text1"/>
              </w:rPr>
              <w:t>Возврат, изменение условий или аннуляция перевода.</w:t>
            </w:r>
          </w:p>
        </w:tc>
        <w:tc>
          <w:tcPr>
            <w:tcW w:w="1729" w:type="dxa"/>
          </w:tcPr>
          <w:p w:rsidR="00CE6080" w:rsidRPr="00FF28E7" w:rsidRDefault="00CE0F70" w:rsidP="00CE6080">
            <w:pPr>
              <w:rPr>
                <w:color w:val="000000" w:themeColor="text1"/>
              </w:rPr>
            </w:pPr>
            <w:r w:rsidRPr="00FF28E7">
              <w:rPr>
                <w:color w:val="000000" w:themeColor="text1"/>
              </w:rPr>
              <w:t>5</w:t>
            </w:r>
            <w:r w:rsidR="00CE6080" w:rsidRPr="00FF28E7">
              <w:rPr>
                <w:color w:val="000000" w:themeColor="text1"/>
              </w:rPr>
              <w:t xml:space="preserve">0 долларов США </w:t>
            </w:r>
            <w:r w:rsidR="00CE6080" w:rsidRPr="00FF28E7">
              <w:rPr>
                <w:color w:val="000000" w:themeColor="text1"/>
                <w:sz w:val="15"/>
                <w:szCs w:val="15"/>
              </w:rPr>
              <w:t xml:space="preserve">+ </w:t>
            </w:r>
            <w:r w:rsidR="00CE6080" w:rsidRPr="00FF28E7">
              <w:rPr>
                <w:color w:val="000000" w:themeColor="text1"/>
              </w:rPr>
              <w:t xml:space="preserve">расходы банков-корреспондентов   </w:t>
            </w:r>
          </w:p>
        </w:tc>
        <w:tc>
          <w:tcPr>
            <w:tcW w:w="2948" w:type="dxa"/>
          </w:tcPr>
          <w:p w:rsidR="00CE6080" w:rsidRPr="00982C69" w:rsidRDefault="002347E5" w:rsidP="00CE6080">
            <w:pPr>
              <w:rPr>
                <w:color w:val="000000" w:themeColor="text1"/>
              </w:rPr>
            </w:pPr>
            <w:r w:rsidRPr="00982C69">
              <w:rPr>
                <w:color w:val="000000" w:themeColor="text1"/>
              </w:rPr>
              <w:t>в</w:t>
            </w:r>
            <w:r w:rsidR="00CE6080" w:rsidRPr="00982C69">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EF4FFD">
        <w:trPr>
          <w:trHeight w:val="390"/>
        </w:trPr>
        <w:tc>
          <w:tcPr>
            <w:tcW w:w="993" w:type="dxa"/>
          </w:tcPr>
          <w:p w:rsidR="00CE6080" w:rsidRPr="00982C69" w:rsidRDefault="00CE6080" w:rsidP="00CE6080">
            <w:pPr>
              <w:jc w:val="center"/>
              <w:rPr>
                <w:color w:val="000000" w:themeColor="text1"/>
              </w:rPr>
            </w:pPr>
            <w:r w:rsidRPr="00982C69">
              <w:rPr>
                <w:color w:val="000000" w:themeColor="text1"/>
              </w:rPr>
              <w:t>3.2.6</w:t>
            </w:r>
          </w:p>
        </w:tc>
        <w:tc>
          <w:tcPr>
            <w:tcW w:w="5245" w:type="dxa"/>
          </w:tcPr>
          <w:p w:rsidR="00CE6080" w:rsidRPr="00982C69" w:rsidRDefault="00CE6080" w:rsidP="00CE6080">
            <w:pPr>
              <w:rPr>
                <w:color w:val="000000" w:themeColor="text1"/>
              </w:rPr>
            </w:pPr>
            <w:r w:rsidRPr="00982C69">
              <w:rPr>
                <w:color w:val="000000" w:themeColor="text1"/>
              </w:rPr>
              <w:t>Направление запросов о переводе по просьбе Клиента (несвязанных с ошибкой Банка).</w:t>
            </w:r>
          </w:p>
        </w:tc>
        <w:tc>
          <w:tcPr>
            <w:tcW w:w="1729" w:type="dxa"/>
          </w:tcPr>
          <w:p w:rsidR="00CE6080" w:rsidRPr="00982C69" w:rsidRDefault="00CE0F70" w:rsidP="00CE6080">
            <w:pPr>
              <w:rPr>
                <w:color w:val="000000" w:themeColor="text1"/>
              </w:rPr>
            </w:pPr>
            <w:r w:rsidRPr="00FF28E7">
              <w:rPr>
                <w:color w:val="000000" w:themeColor="text1"/>
              </w:rPr>
              <w:t>5</w:t>
            </w:r>
            <w:r w:rsidR="00CE6080" w:rsidRPr="00FF28E7">
              <w:rPr>
                <w:color w:val="000000" w:themeColor="text1"/>
              </w:rPr>
              <w:t>0 долларов США</w:t>
            </w:r>
            <w:r w:rsidR="00CE6080" w:rsidRPr="00FF28E7">
              <w:rPr>
                <w:color w:val="000000" w:themeColor="text1"/>
                <w:sz w:val="15"/>
                <w:szCs w:val="15"/>
              </w:rPr>
              <w:t xml:space="preserve">  + </w:t>
            </w:r>
            <w:r w:rsidR="00CE6080" w:rsidRPr="00FF28E7">
              <w:rPr>
                <w:color w:val="000000" w:themeColor="text1"/>
              </w:rPr>
              <w:t>расходы банков-корреспондентов</w:t>
            </w:r>
          </w:p>
        </w:tc>
        <w:tc>
          <w:tcPr>
            <w:tcW w:w="2948" w:type="dxa"/>
          </w:tcPr>
          <w:p w:rsidR="00CE6080" w:rsidRPr="00982C69" w:rsidRDefault="002347E5" w:rsidP="00CE6080">
            <w:pPr>
              <w:rPr>
                <w:color w:val="000000" w:themeColor="text1"/>
              </w:rPr>
            </w:pPr>
            <w:r w:rsidRPr="00982C69">
              <w:rPr>
                <w:color w:val="000000" w:themeColor="text1"/>
              </w:rPr>
              <w:t>в</w:t>
            </w:r>
            <w:r w:rsidR="00CE6080" w:rsidRPr="00982C69">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EF4FFD">
        <w:trPr>
          <w:trHeight w:val="390"/>
        </w:trPr>
        <w:tc>
          <w:tcPr>
            <w:tcW w:w="993" w:type="dxa"/>
          </w:tcPr>
          <w:p w:rsidR="00CE6080" w:rsidRPr="00982C69" w:rsidRDefault="00CE6080" w:rsidP="00CE6080">
            <w:pPr>
              <w:jc w:val="center"/>
              <w:rPr>
                <w:color w:val="000000" w:themeColor="text1"/>
              </w:rPr>
            </w:pPr>
            <w:r w:rsidRPr="00982C69">
              <w:rPr>
                <w:color w:val="000000" w:themeColor="text1"/>
              </w:rPr>
              <w:t>3.2.7</w:t>
            </w:r>
          </w:p>
        </w:tc>
        <w:tc>
          <w:tcPr>
            <w:tcW w:w="5245" w:type="dxa"/>
          </w:tcPr>
          <w:p w:rsidR="00CE6080" w:rsidRPr="00982C69" w:rsidRDefault="00CE6080" w:rsidP="00930C59">
            <w:pPr>
              <w:jc w:val="both"/>
              <w:rPr>
                <w:color w:val="000000" w:themeColor="text1"/>
              </w:rPr>
            </w:pPr>
            <w:r w:rsidRPr="00982C69">
              <w:rPr>
                <w:color w:val="000000" w:themeColor="text1"/>
              </w:rPr>
              <w:t xml:space="preserve">Переводы денежных средств в пользу резидентов (юридических лиц) оффшорных зон 2 и 3 группы в соответствии с Положением №1 к Указанию Банка России от 07.08.2003г. №1317-У. </w:t>
            </w:r>
            <w:r w:rsidRPr="00982C69">
              <w:rPr>
                <w:color w:val="000000" w:themeColor="text1"/>
                <w:u w:val="single"/>
              </w:rPr>
              <w:t>(по контрактам, не предусматривающим оформления ПС)</w:t>
            </w:r>
            <w:r w:rsidR="00930C59" w:rsidRPr="00982C69">
              <w:rPr>
                <w:color w:val="000000" w:themeColor="text1"/>
                <w:u w:val="single"/>
                <w:vertAlign w:val="superscript"/>
              </w:rPr>
              <w:t>6</w:t>
            </w:r>
          </w:p>
        </w:tc>
        <w:tc>
          <w:tcPr>
            <w:tcW w:w="1729" w:type="dxa"/>
          </w:tcPr>
          <w:p w:rsidR="00CE6080" w:rsidRPr="00982C69" w:rsidRDefault="00CE6080" w:rsidP="00CE6080">
            <w:pPr>
              <w:rPr>
                <w:color w:val="000000" w:themeColor="text1"/>
              </w:rPr>
            </w:pPr>
            <w:r w:rsidRPr="00982C69">
              <w:rPr>
                <w:color w:val="000000" w:themeColor="text1"/>
              </w:rPr>
              <w:t>2% от суммы перевода</w:t>
            </w:r>
          </w:p>
        </w:tc>
        <w:tc>
          <w:tcPr>
            <w:tcW w:w="2948" w:type="dxa"/>
          </w:tcPr>
          <w:p w:rsidR="00CE6080" w:rsidRPr="00982C69" w:rsidRDefault="002347E5" w:rsidP="00CE6080">
            <w:pPr>
              <w:rPr>
                <w:color w:val="000000" w:themeColor="text1"/>
              </w:rPr>
            </w:pPr>
            <w:r w:rsidRPr="00982C69">
              <w:rPr>
                <w:color w:val="000000" w:themeColor="text1"/>
              </w:rPr>
              <w:t>в</w:t>
            </w:r>
            <w:r w:rsidR="00CE6080" w:rsidRPr="00982C69">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EF4FFD">
        <w:trPr>
          <w:trHeight w:val="390"/>
        </w:trPr>
        <w:tc>
          <w:tcPr>
            <w:tcW w:w="993" w:type="dxa"/>
          </w:tcPr>
          <w:p w:rsidR="00CE6080" w:rsidRPr="00982C69" w:rsidRDefault="00CE6080" w:rsidP="00CE6080">
            <w:pPr>
              <w:jc w:val="center"/>
              <w:rPr>
                <w:color w:val="000000" w:themeColor="text1"/>
              </w:rPr>
            </w:pPr>
            <w:r w:rsidRPr="00982C69">
              <w:rPr>
                <w:color w:val="000000" w:themeColor="text1"/>
              </w:rPr>
              <w:t>3.2.8</w:t>
            </w:r>
          </w:p>
        </w:tc>
        <w:tc>
          <w:tcPr>
            <w:tcW w:w="5245" w:type="dxa"/>
          </w:tcPr>
          <w:p w:rsidR="00CE6080" w:rsidRPr="00982C69" w:rsidRDefault="00CE6080" w:rsidP="00CE6080">
            <w:pPr>
              <w:jc w:val="both"/>
              <w:rPr>
                <w:color w:val="000000" w:themeColor="text1"/>
              </w:rPr>
            </w:pPr>
            <w:r w:rsidRPr="00982C69">
              <w:rPr>
                <w:color w:val="000000" w:themeColor="text1"/>
              </w:rPr>
              <w:t xml:space="preserve">Предоставление </w:t>
            </w:r>
            <w:r w:rsidRPr="00982C69">
              <w:rPr>
                <w:color w:val="000000" w:themeColor="text1"/>
                <w:lang w:val="en-US"/>
              </w:rPr>
              <w:t>SWIFT</w:t>
            </w:r>
            <w:r w:rsidRPr="00982C69">
              <w:rPr>
                <w:color w:val="000000" w:themeColor="text1"/>
              </w:rPr>
              <w:t>.</w:t>
            </w:r>
          </w:p>
        </w:tc>
        <w:tc>
          <w:tcPr>
            <w:tcW w:w="1729" w:type="dxa"/>
          </w:tcPr>
          <w:p w:rsidR="00CE6080" w:rsidRPr="00982C69" w:rsidRDefault="00CE6080" w:rsidP="00CE6080">
            <w:pPr>
              <w:rPr>
                <w:color w:val="000000" w:themeColor="text1"/>
              </w:rPr>
            </w:pPr>
            <w:r w:rsidRPr="00982C69">
              <w:rPr>
                <w:color w:val="000000" w:themeColor="text1"/>
              </w:rPr>
              <w:t>5 Долларов США + расходы банков-корреспондентов</w:t>
            </w:r>
          </w:p>
        </w:tc>
        <w:tc>
          <w:tcPr>
            <w:tcW w:w="2948" w:type="dxa"/>
          </w:tcPr>
          <w:p w:rsidR="00CE6080" w:rsidRPr="00982C69" w:rsidRDefault="002347E5" w:rsidP="00CE6080">
            <w:pPr>
              <w:rPr>
                <w:color w:val="000000" w:themeColor="text1"/>
              </w:rPr>
            </w:pPr>
            <w:r w:rsidRPr="00982C69">
              <w:rPr>
                <w:color w:val="000000" w:themeColor="text1"/>
              </w:rPr>
              <w:t>в</w:t>
            </w:r>
            <w:r w:rsidR="00CE6080" w:rsidRPr="00982C69">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EF4FFD">
        <w:trPr>
          <w:trHeight w:val="390"/>
        </w:trPr>
        <w:tc>
          <w:tcPr>
            <w:tcW w:w="993" w:type="dxa"/>
          </w:tcPr>
          <w:p w:rsidR="00CE6080" w:rsidRPr="00982C69" w:rsidRDefault="00CE6080" w:rsidP="00CE6080">
            <w:pPr>
              <w:jc w:val="center"/>
              <w:rPr>
                <w:color w:val="000000" w:themeColor="text1"/>
              </w:rPr>
            </w:pPr>
            <w:r w:rsidRPr="00982C69">
              <w:rPr>
                <w:color w:val="000000" w:themeColor="text1"/>
              </w:rPr>
              <w:t>3.2.9</w:t>
            </w:r>
          </w:p>
        </w:tc>
        <w:tc>
          <w:tcPr>
            <w:tcW w:w="5245" w:type="dxa"/>
          </w:tcPr>
          <w:p w:rsidR="00CE6080" w:rsidRPr="00982C69" w:rsidRDefault="00CE6080" w:rsidP="00930C59">
            <w:pPr>
              <w:jc w:val="both"/>
              <w:rPr>
                <w:color w:val="000000" w:themeColor="text1"/>
              </w:rPr>
            </w:pPr>
            <w:r w:rsidRPr="00982C69">
              <w:rPr>
                <w:color w:val="000000" w:themeColor="text1"/>
              </w:rPr>
              <w:t>Клиентский перевод в долларах США с гарантийным зачислением бенефициару суммы в полном объеме при проведении платежей через Банка США</w:t>
            </w:r>
            <w:r w:rsidR="00930C59" w:rsidRPr="00982C69">
              <w:rPr>
                <w:color w:val="000000" w:themeColor="text1"/>
                <w:vertAlign w:val="superscript"/>
              </w:rPr>
              <w:t>7</w:t>
            </w:r>
          </w:p>
        </w:tc>
        <w:tc>
          <w:tcPr>
            <w:tcW w:w="1729" w:type="dxa"/>
          </w:tcPr>
          <w:p w:rsidR="00CE6080" w:rsidRPr="00982C69" w:rsidRDefault="00CE6080" w:rsidP="00CE6080">
            <w:pPr>
              <w:rPr>
                <w:color w:val="000000" w:themeColor="text1"/>
              </w:rPr>
            </w:pPr>
            <w:r w:rsidRPr="00982C69">
              <w:rPr>
                <w:color w:val="000000" w:themeColor="text1"/>
              </w:rPr>
              <w:t>60 долларов США комиссия взимается дополнительно к комиссиям, указанным в п. 3.2.3</w:t>
            </w:r>
          </w:p>
        </w:tc>
        <w:tc>
          <w:tcPr>
            <w:tcW w:w="2948" w:type="dxa"/>
          </w:tcPr>
          <w:p w:rsidR="00CE6080" w:rsidRPr="00982C69" w:rsidRDefault="002347E5" w:rsidP="00CE6080">
            <w:pPr>
              <w:rPr>
                <w:color w:val="000000" w:themeColor="text1"/>
              </w:rPr>
            </w:pPr>
            <w:r w:rsidRPr="00982C69">
              <w:rPr>
                <w:color w:val="000000" w:themeColor="text1"/>
              </w:rPr>
              <w:t>в</w:t>
            </w:r>
            <w:r w:rsidR="00CE6080" w:rsidRPr="00982C69">
              <w:rPr>
                <w:color w:val="000000" w:themeColor="text1"/>
              </w:rPr>
              <w:t xml:space="preserve">зимается предусмотренным действующим законодательством РФ расчетным документом Банка в день совершения операции  </w:t>
            </w:r>
          </w:p>
        </w:tc>
      </w:tr>
      <w:tr w:rsidR="00CE0F70" w:rsidRPr="00982C69" w:rsidTr="00EF4FFD">
        <w:trPr>
          <w:trHeight w:val="390"/>
        </w:trPr>
        <w:tc>
          <w:tcPr>
            <w:tcW w:w="993" w:type="dxa"/>
          </w:tcPr>
          <w:p w:rsidR="00CE0F70" w:rsidRPr="00FF28E7" w:rsidRDefault="00CE0F70" w:rsidP="00CE6080">
            <w:pPr>
              <w:jc w:val="center"/>
              <w:rPr>
                <w:color w:val="000000" w:themeColor="text1"/>
              </w:rPr>
            </w:pPr>
            <w:r w:rsidRPr="00FF28E7">
              <w:rPr>
                <w:color w:val="000000" w:themeColor="text1"/>
              </w:rPr>
              <w:t>3.2.10</w:t>
            </w:r>
          </w:p>
        </w:tc>
        <w:tc>
          <w:tcPr>
            <w:tcW w:w="5245" w:type="dxa"/>
          </w:tcPr>
          <w:p w:rsidR="00CE0F70" w:rsidRPr="00FF28E7" w:rsidRDefault="002C0720" w:rsidP="00930C59">
            <w:pPr>
              <w:jc w:val="both"/>
              <w:rPr>
                <w:color w:val="000000" w:themeColor="text1"/>
              </w:rPr>
            </w:pPr>
            <w:r w:rsidRPr="00FF28E7">
              <w:rPr>
                <w:color w:val="000000" w:themeColor="text1"/>
              </w:rPr>
              <w:t xml:space="preserve">Переводы денежных средств в пользу клиентов ПАО Сбербанк </w:t>
            </w:r>
          </w:p>
        </w:tc>
        <w:tc>
          <w:tcPr>
            <w:tcW w:w="1729" w:type="dxa"/>
          </w:tcPr>
          <w:p w:rsidR="00CE0F70" w:rsidRPr="00FF28E7" w:rsidRDefault="002C0720" w:rsidP="00CE6080">
            <w:pPr>
              <w:rPr>
                <w:color w:val="000000" w:themeColor="text1"/>
              </w:rPr>
            </w:pPr>
            <w:r w:rsidRPr="00FF28E7">
              <w:rPr>
                <w:color w:val="000000" w:themeColor="text1"/>
              </w:rPr>
              <w:t>10 долларов США</w:t>
            </w:r>
          </w:p>
        </w:tc>
        <w:tc>
          <w:tcPr>
            <w:tcW w:w="2948" w:type="dxa"/>
          </w:tcPr>
          <w:p w:rsidR="00CE0F70" w:rsidRPr="00FF28E7" w:rsidRDefault="00C76532" w:rsidP="00C76532">
            <w:pPr>
              <w:rPr>
                <w:color w:val="000000" w:themeColor="text1"/>
              </w:rPr>
            </w:pPr>
            <w:r w:rsidRPr="00FF28E7">
              <w:rPr>
                <w:color w:val="000000" w:themeColor="text1"/>
              </w:rPr>
              <w:t>взимается в</w:t>
            </w:r>
            <w:r w:rsidR="002C0720" w:rsidRPr="00FF28E7">
              <w:rPr>
                <w:color w:val="000000" w:themeColor="text1"/>
              </w:rPr>
              <w:t xml:space="preserve"> день совершения операции</w:t>
            </w:r>
          </w:p>
        </w:tc>
      </w:tr>
      <w:tr w:rsidR="00CE6080" w:rsidRPr="00982C69" w:rsidTr="008D5E24">
        <w:trPr>
          <w:trHeight w:val="284"/>
        </w:trPr>
        <w:tc>
          <w:tcPr>
            <w:tcW w:w="10915" w:type="dxa"/>
            <w:gridSpan w:val="4"/>
          </w:tcPr>
          <w:p w:rsidR="00CE6080" w:rsidRPr="00982C69" w:rsidRDefault="00CE6080" w:rsidP="00CE6080">
            <w:pPr>
              <w:rPr>
                <w:b/>
                <w:color w:val="000000" w:themeColor="text1"/>
                <w:sz w:val="22"/>
                <w:szCs w:val="22"/>
              </w:rPr>
            </w:pPr>
            <w:r w:rsidRPr="00982C69">
              <w:rPr>
                <w:b/>
                <w:color w:val="000000" w:themeColor="text1"/>
                <w:sz w:val="22"/>
                <w:szCs w:val="22"/>
              </w:rPr>
              <w:t>3.3. Проведение срочных платежей.</w:t>
            </w:r>
          </w:p>
        </w:tc>
      </w:tr>
      <w:tr w:rsidR="00CE6080" w:rsidRPr="00982C69" w:rsidTr="00EF4FFD">
        <w:trPr>
          <w:trHeight w:val="459"/>
        </w:trPr>
        <w:tc>
          <w:tcPr>
            <w:tcW w:w="993" w:type="dxa"/>
          </w:tcPr>
          <w:p w:rsidR="00CE6080" w:rsidRPr="00982C69" w:rsidRDefault="00CE6080" w:rsidP="00CE6080">
            <w:pPr>
              <w:jc w:val="center"/>
              <w:rPr>
                <w:color w:val="000000" w:themeColor="text1"/>
              </w:rPr>
            </w:pPr>
            <w:r w:rsidRPr="00982C69">
              <w:rPr>
                <w:color w:val="000000" w:themeColor="text1"/>
              </w:rPr>
              <w:t>3.3.1</w:t>
            </w:r>
          </w:p>
        </w:tc>
        <w:tc>
          <w:tcPr>
            <w:tcW w:w="5245" w:type="dxa"/>
          </w:tcPr>
          <w:p w:rsidR="00CE6080" w:rsidRPr="00982C69" w:rsidRDefault="00CE6080" w:rsidP="00CE6080">
            <w:pPr>
              <w:pStyle w:val="a5"/>
              <w:spacing w:before="0" w:beforeAutospacing="0" w:after="0" w:afterAutospacing="0"/>
              <w:jc w:val="both"/>
              <w:rPr>
                <w:color w:val="000000" w:themeColor="text1"/>
                <w:sz w:val="20"/>
                <w:szCs w:val="20"/>
              </w:rPr>
            </w:pPr>
            <w:r w:rsidRPr="00982C69">
              <w:rPr>
                <w:color w:val="000000" w:themeColor="text1"/>
                <w:sz w:val="20"/>
                <w:szCs w:val="20"/>
              </w:rPr>
              <w:t>Зачисление денежных средств, пришедших по системе срочных платежей БЭСП.</w:t>
            </w:r>
          </w:p>
        </w:tc>
        <w:tc>
          <w:tcPr>
            <w:tcW w:w="1729" w:type="dxa"/>
          </w:tcPr>
          <w:p w:rsidR="00CE6080" w:rsidRPr="00982C69" w:rsidRDefault="00CE6080" w:rsidP="00CE6080">
            <w:pPr>
              <w:rPr>
                <w:color w:val="000000" w:themeColor="text1"/>
              </w:rPr>
            </w:pPr>
            <w:r w:rsidRPr="00982C69">
              <w:rPr>
                <w:color w:val="000000" w:themeColor="text1"/>
              </w:rPr>
              <w:t>Комиссия не взимается</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900AE8">
        <w:trPr>
          <w:trHeight w:val="459"/>
        </w:trPr>
        <w:tc>
          <w:tcPr>
            <w:tcW w:w="993" w:type="dxa"/>
          </w:tcPr>
          <w:p w:rsidR="00CE6080" w:rsidRPr="00982C69" w:rsidRDefault="00CE6080" w:rsidP="00CE6080">
            <w:pPr>
              <w:jc w:val="center"/>
              <w:rPr>
                <w:color w:val="000000" w:themeColor="text1"/>
              </w:rPr>
            </w:pPr>
            <w:r w:rsidRPr="00982C69">
              <w:rPr>
                <w:color w:val="000000" w:themeColor="text1"/>
              </w:rPr>
              <w:t>3.3.2</w:t>
            </w:r>
          </w:p>
        </w:tc>
        <w:tc>
          <w:tcPr>
            <w:tcW w:w="5245" w:type="dxa"/>
            <w:shd w:val="clear" w:color="auto" w:fill="auto"/>
          </w:tcPr>
          <w:p w:rsidR="00CE6080" w:rsidRPr="00982C69" w:rsidRDefault="00930C59" w:rsidP="00CE6080">
            <w:pPr>
              <w:pStyle w:val="a5"/>
              <w:spacing w:before="0" w:beforeAutospacing="0" w:after="0" w:afterAutospacing="0"/>
              <w:jc w:val="both"/>
              <w:rPr>
                <w:color w:val="000000" w:themeColor="text1"/>
                <w:sz w:val="20"/>
                <w:szCs w:val="20"/>
              </w:rPr>
            </w:pPr>
            <w:r w:rsidRPr="00982C69">
              <w:rPr>
                <w:color w:val="000000"/>
                <w:sz w:val="20"/>
                <w:szCs w:val="20"/>
              </w:rPr>
              <w:t>Переводы по расчетным документам, принятым в пользу клиентов других банков по системе БЭСП</w:t>
            </w:r>
          </w:p>
        </w:tc>
        <w:tc>
          <w:tcPr>
            <w:tcW w:w="1729" w:type="dxa"/>
          </w:tcPr>
          <w:p w:rsidR="00CE6080" w:rsidRPr="00982C69" w:rsidRDefault="00CE6080" w:rsidP="00CE6080">
            <w:pPr>
              <w:rPr>
                <w:color w:val="000000" w:themeColor="text1"/>
              </w:rPr>
            </w:pPr>
            <w:r w:rsidRPr="00982C69">
              <w:rPr>
                <w:color w:val="000000" w:themeColor="text1"/>
              </w:rPr>
              <w:t>200 рублей за 1 перевод</w:t>
            </w:r>
          </w:p>
        </w:tc>
        <w:tc>
          <w:tcPr>
            <w:tcW w:w="2948" w:type="dxa"/>
            <w:shd w:val="clear" w:color="auto" w:fill="auto"/>
          </w:tcPr>
          <w:p w:rsidR="00CE6080" w:rsidRPr="00982C69" w:rsidRDefault="006C4B99" w:rsidP="00CE6080">
            <w:pPr>
              <w:rPr>
                <w:color w:val="000000" w:themeColor="text1"/>
              </w:rPr>
            </w:pPr>
            <w:r w:rsidRPr="00982C69">
              <w:rPr>
                <w:color w:val="000000"/>
              </w:rPr>
              <w:t>в</w:t>
            </w:r>
            <w:r w:rsidR="00930C59" w:rsidRPr="00982C69">
              <w:rPr>
                <w:color w:val="000000"/>
              </w:rPr>
              <w:t xml:space="preserve"> день совершения операции путем безакцептного списания со счета</w:t>
            </w:r>
          </w:p>
        </w:tc>
      </w:tr>
      <w:tr w:rsidR="00CE6080" w:rsidRPr="00982C69" w:rsidTr="008D5E24">
        <w:tc>
          <w:tcPr>
            <w:tcW w:w="10915" w:type="dxa"/>
            <w:gridSpan w:val="4"/>
          </w:tcPr>
          <w:p w:rsidR="00CE6080" w:rsidRPr="00982C69" w:rsidRDefault="00CE6080" w:rsidP="00CE6080">
            <w:pPr>
              <w:jc w:val="center"/>
              <w:rPr>
                <w:b/>
                <w:color w:val="000000" w:themeColor="text1"/>
                <w:sz w:val="24"/>
                <w:szCs w:val="24"/>
              </w:rPr>
            </w:pPr>
            <w:r w:rsidRPr="00982C69">
              <w:rPr>
                <w:b/>
                <w:color w:val="000000" w:themeColor="text1"/>
                <w:sz w:val="24"/>
                <w:szCs w:val="24"/>
              </w:rPr>
              <w:t>4. Конверсионные операции.</w:t>
            </w:r>
          </w:p>
        </w:tc>
      </w:tr>
      <w:tr w:rsidR="00CE6080" w:rsidRPr="00982C69" w:rsidTr="008D5E24">
        <w:trPr>
          <w:trHeight w:val="390"/>
        </w:trPr>
        <w:tc>
          <w:tcPr>
            <w:tcW w:w="10915" w:type="dxa"/>
            <w:gridSpan w:val="4"/>
          </w:tcPr>
          <w:p w:rsidR="00CE6080" w:rsidRPr="00982C69" w:rsidRDefault="00CE6080" w:rsidP="00CE6080">
            <w:pPr>
              <w:jc w:val="both"/>
              <w:rPr>
                <w:b/>
                <w:bCs/>
                <w:color w:val="000000" w:themeColor="text1"/>
              </w:rPr>
            </w:pPr>
            <w:r w:rsidRPr="00982C69">
              <w:rPr>
                <w:b/>
                <w:bCs/>
                <w:color w:val="000000" w:themeColor="text1"/>
              </w:rPr>
              <w:t>Прием документов для проведения конверсионных операций текущим рабочим днем производится до 14-00 часов московского времени, после 14-00 часов - следующим рабочим днем, если иные условия приема документов для проведения конверсионных операций не предусмотрены договором банковского счета.</w:t>
            </w:r>
          </w:p>
        </w:tc>
      </w:tr>
      <w:tr w:rsidR="00CE6080" w:rsidRPr="00982C69" w:rsidTr="00EF4FFD">
        <w:trPr>
          <w:trHeight w:val="615"/>
        </w:trPr>
        <w:tc>
          <w:tcPr>
            <w:tcW w:w="993" w:type="dxa"/>
          </w:tcPr>
          <w:p w:rsidR="00CE6080" w:rsidRPr="00982C69" w:rsidRDefault="00CE6080" w:rsidP="00CE6080">
            <w:pPr>
              <w:jc w:val="center"/>
              <w:rPr>
                <w:color w:val="000000" w:themeColor="text1"/>
              </w:rPr>
            </w:pPr>
            <w:r w:rsidRPr="00982C69">
              <w:rPr>
                <w:color w:val="000000" w:themeColor="text1"/>
              </w:rPr>
              <w:t>4.1</w:t>
            </w: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Безналичная покупка /продажа иностранной валюты за рубли РФ</w:t>
            </w:r>
          </w:p>
        </w:tc>
        <w:tc>
          <w:tcPr>
            <w:tcW w:w="1729"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 xml:space="preserve">По курсу, установленному Банком на дату исполнения поручения клиента, если иное не предусмотрено Договором банковского счета. </w:t>
            </w:r>
          </w:p>
        </w:tc>
        <w:tc>
          <w:tcPr>
            <w:tcW w:w="2948"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w:t>
            </w:r>
          </w:p>
        </w:tc>
      </w:tr>
      <w:tr w:rsidR="00CE6080" w:rsidRPr="00982C69" w:rsidTr="00EF4FFD">
        <w:trPr>
          <w:trHeight w:val="457"/>
        </w:trPr>
        <w:tc>
          <w:tcPr>
            <w:tcW w:w="993" w:type="dxa"/>
          </w:tcPr>
          <w:p w:rsidR="00CE6080" w:rsidRPr="00982C69" w:rsidRDefault="00CE6080" w:rsidP="00CE6080">
            <w:pPr>
              <w:jc w:val="center"/>
              <w:rPr>
                <w:color w:val="000000" w:themeColor="text1"/>
              </w:rPr>
            </w:pPr>
            <w:r w:rsidRPr="00982C69">
              <w:rPr>
                <w:color w:val="000000" w:themeColor="text1"/>
              </w:rPr>
              <w:t>4.2</w:t>
            </w: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Конверсионные операции из одной валюты в другую.</w:t>
            </w:r>
          </w:p>
        </w:tc>
        <w:tc>
          <w:tcPr>
            <w:tcW w:w="1729" w:type="dxa"/>
          </w:tcPr>
          <w:p w:rsidR="00CE6080" w:rsidRPr="00982C69" w:rsidRDefault="00CE6080" w:rsidP="00CE6080">
            <w:pPr>
              <w:rPr>
                <w:color w:val="000000" w:themeColor="text1"/>
              </w:rPr>
            </w:pPr>
            <w:r w:rsidRPr="00982C69">
              <w:rPr>
                <w:color w:val="000000" w:themeColor="text1"/>
              </w:rPr>
              <w:t>По текущему курсу Банка.</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8D5E24">
        <w:trPr>
          <w:trHeight w:val="284"/>
        </w:trPr>
        <w:tc>
          <w:tcPr>
            <w:tcW w:w="10915" w:type="dxa"/>
            <w:gridSpan w:val="4"/>
          </w:tcPr>
          <w:p w:rsidR="00CE6080" w:rsidRPr="00982C69" w:rsidRDefault="00CE6080" w:rsidP="00CE6080">
            <w:pPr>
              <w:jc w:val="center"/>
              <w:rPr>
                <w:b/>
                <w:color w:val="000000" w:themeColor="text1"/>
                <w:sz w:val="24"/>
                <w:szCs w:val="24"/>
              </w:rPr>
            </w:pPr>
            <w:r w:rsidRPr="00982C69">
              <w:rPr>
                <w:b/>
                <w:color w:val="000000" w:themeColor="text1"/>
                <w:sz w:val="24"/>
                <w:szCs w:val="24"/>
              </w:rPr>
              <w:t>5. Операции с наличными денежными средствами.</w:t>
            </w:r>
          </w:p>
        </w:tc>
      </w:tr>
      <w:tr w:rsidR="00CE6080" w:rsidRPr="00982C69" w:rsidTr="008D5E24">
        <w:trPr>
          <w:trHeight w:val="284"/>
        </w:trPr>
        <w:tc>
          <w:tcPr>
            <w:tcW w:w="10915" w:type="dxa"/>
            <w:gridSpan w:val="4"/>
          </w:tcPr>
          <w:p w:rsidR="00CE6080" w:rsidRPr="00982C69" w:rsidRDefault="00CE6080" w:rsidP="00CE6080">
            <w:pPr>
              <w:jc w:val="both"/>
              <w:rPr>
                <w:b/>
                <w:color w:val="000000" w:themeColor="text1"/>
              </w:rPr>
            </w:pPr>
            <w:r w:rsidRPr="00982C69">
              <w:rPr>
                <w:b/>
                <w:color w:val="000000" w:themeColor="text1"/>
              </w:rPr>
              <w:t xml:space="preserve">Предварительная заявка на выдачу наличных денежных средств со Счета Клиента принимается Банком до 15-00 часов дня, предшествующего дню исполнения данной заявки. Заявка, поданная после 15-00 часов дня, подлежит исполнению на второй рабочий день со дня подачи предварительной заявки. </w:t>
            </w:r>
          </w:p>
        </w:tc>
      </w:tr>
      <w:tr w:rsidR="00CE6080" w:rsidRPr="00982C69" w:rsidTr="008D5E24">
        <w:trPr>
          <w:trHeight w:val="284"/>
        </w:trPr>
        <w:tc>
          <w:tcPr>
            <w:tcW w:w="10915" w:type="dxa"/>
            <w:gridSpan w:val="4"/>
          </w:tcPr>
          <w:p w:rsidR="00CE6080" w:rsidRPr="00982C69" w:rsidRDefault="00CE6080" w:rsidP="00CE6080">
            <w:pPr>
              <w:rPr>
                <w:b/>
                <w:color w:val="000000" w:themeColor="text1"/>
                <w:sz w:val="22"/>
                <w:szCs w:val="22"/>
              </w:rPr>
            </w:pPr>
            <w:r w:rsidRPr="00982C69">
              <w:rPr>
                <w:b/>
                <w:color w:val="000000" w:themeColor="text1"/>
                <w:sz w:val="22"/>
                <w:szCs w:val="22"/>
              </w:rPr>
              <w:t>5.1. Операции с наличными денежными средствами в рублях.</w:t>
            </w:r>
          </w:p>
        </w:tc>
      </w:tr>
      <w:tr w:rsidR="00CE6080" w:rsidRPr="00982C69" w:rsidTr="00C3505A">
        <w:trPr>
          <w:trHeight w:val="784"/>
        </w:trPr>
        <w:tc>
          <w:tcPr>
            <w:tcW w:w="993" w:type="dxa"/>
          </w:tcPr>
          <w:p w:rsidR="00CE6080" w:rsidRPr="00982C69" w:rsidRDefault="00CE6080"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t>5.1.1</w:t>
            </w: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Оформление и выдача чековой книжки:</w:t>
            </w:r>
          </w:p>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 на 25 листах;</w:t>
            </w:r>
          </w:p>
          <w:p w:rsidR="00CE6080" w:rsidRPr="00982C69" w:rsidRDefault="00CE6080" w:rsidP="00C3505A">
            <w:pPr>
              <w:pStyle w:val="a5"/>
              <w:spacing w:before="0" w:beforeAutospacing="0" w:after="0" w:afterAutospacing="0"/>
              <w:rPr>
                <w:color w:val="000000" w:themeColor="text1"/>
                <w:sz w:val="20"/>
                <w:szCs w:val="20"/>
              </w:rPr>
            </w:pPr>
            <w:r w:rsidRPr="00982C69">
              <w:rPr>
                <w:color w:val="000000" w:themeColor="text1"/>
                <w:sz w:val="20"/>
                <w:szCs w:val="20"/>
              </w:rPr>
              <w:t>- на 50 листах.</w:t>
            </w:r>
          </w:p>
        </w:tc>
        <w:tc>
          <w:tcPr>
            <w:tcW w:w="1729" w:type="dxa"/>
          </w:tcPr>
          <w:p w:rsidR="00CE6080" w:rsidRPr="00982C69" w:rsidRDefault="00CE6080" w:rsidP="00CE6080">
            <w:pPr>
              <w:pStyle w:val="a5"/>
              <w:spacing w:before="0" w:beforeAutospacing="0" w:after="0" w:afterAutospacing="0"/>
              <w:rPr>
                <w:color w:val="000000" w:themeColor="text1"/>
                <w:sz w:val="20"/>
                <w:szCs w:val="20"/>
              </w:rPr>
            </w:pPr>
          </w:p>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 xml:space="preserve">100 рублей </w:t>
            </w:r>
          </w:p>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150 рублей</w:t>
            </w:r>
          </w:p>
        </w:tc>
        <w:tc>
          <w:tcPr>
            <w:tcW w:w="2948"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Путем безакцептного списания со счета Клиента в день выдачи чековой книжки</w:t>
            </w:r>
          </w:p>
        </w:tc>
      </w:tr>
      <w:tr w:rsidR="00CE6080" w:rsidRPr="00982C69" w:rsidTr="00900AE8">
        <w:trPr>
          <w:trHeight w:val="457"/>
        </w:trPr>
        <w:tc>
          <w:tcPr>
            <w:tcW w:w="993" w:type="dxa"/>
          </w:tcPr>
          <w:p w:rsidR="00CE6080" w:rsidRPr="00982C69" w:rsidRDefault="00CE6080"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lastRenderedPageBreak/>
              <w:t>5.1.2</w:t>
            </w:r>
          </w:p>
        </w:tc>
        <w:tc>
          <w:tcPr>
            <w:tcW w:w="5245" w:type="dxa"/>
          </w:tcPr>
          <w:p w:rsidR="00930C59" w:rsidRPr="00982C69" w:rsidRDefault="00930C59" w:rsidP="00930C59">
            <w:pPr>
              <w:pStyle w:val="a5"/>
              <w:spacing w:before="0" w:beforeAutospacing="0" w:after="0" w:afterAutospacing="0"/>
              <w:rPr>
                <w:color w:val="000000"/>
                <w:sz w:val="20"/>
                <w:szCs w:val="20"/>
              </w:rPr>
            </w:pPr>
            <w:r w:rsidRPr="00982C69">
              <w:rPr>
                <w:color w:val="000000"/>
                <w:sz w:val="20"/>
                <w:szCs w:val="20"/>
              </w:rPr>
              <w:t>Пересчет наличных денежных средств (кроме монет):</w:t>
            </w:r>
          </w:p>
          <w:p w:rsidR="00930C59" w:rsidRPr="00982C69" w:rsidRDefault="00930C59" w:rsidP="00930C59">
            <w:pPr>
              <w:pStyle w:val="a5"/>
              <w:spacing w:before="0" w:beforeAutospacing="0" w:after="0" w:afterAutospacing="0"/>
              <w:rPr>
                <w:color w:val="000000"/>
                <w:sz w:val="20"/>
                <w:szCs w:val="20"/>
              </w:rPr>
            </w:pPr>
            <w:r w:rsidRPr="00982C69">
              <w:rPr>
                <w:color w:val="000000"/>
                <w:sz w:val="20"/>
                <w:szCs w:val="20"/>
              </w:rPr>
              <w:t>- до 100 000 рублей включительно;</w:t>
            </w:r>
          </w:p>
          <w:p w:rsidR="006C4B99" w:rsidRPr="00982C69" w:rsidRDefault="006C4B99" w:rsidP="00930C59">
            <w:pPr>
              <w:pStyle w:val="a5"/>
              <w:spacing w:before="0" w:beforeAutospacing="0" w:after="0" w:afterAutospacing="0"/>
              <w:rPr>
                <w:color w:val="000000"/>
                <w:sz w:val="20"/>
                <w:szCs w:val="20"/>
              </w:rPr>
            </w:pPr>
          </w:p>
          <w:p w:rsidR="00CE6080" w:rsidRPr="00982C69" w:rsidRDefault="00930C59" w:rsidP="00930C59">
            <w:pPr>
              <w:pStyle w:val="a5"/>
              <w:spacing w:before="0" w:beforeAutospacing="0" w:after="0" w:afterAutospacing="0"/>
              <w:rPr>
                <w:color w:val="000000" w:themeColor="text1"/>
                <w:sz w:val="20"/>
                <w:szCs w:val="20"/>
              </w:rPr>
            </w:pPr>
            <w:r w:rsidRPr="00982C69">
              <w:rPr>
                <w:color w:val="000000"/>
                <w:sz w:val="20"/>
                <w:szCs w:val="20"/>
              </w:rPr>
              <w:t>- свыше 100 000 рублей.</w:t>
            </w:r>
          </w:p>
        </w:tc>
        <w:tc>
          <w:tcPr>
            <w:tcW w:w="1729" w:type="dxa"/>
          </w:tcPr>
          <w:p w:rsidR="00CE6080" w:rsidRPr="00982C69" w:rsidRDefault="00CE6080" w:rsidP="00CE6080">
            <w:pPr>
              <w:pStyle w:val="a5"/>
              <w:spacing w:before="0" w:beforeAutospacing="0" w:after="0" w:afterAutospacing="0"/>
              <w:rPr>
                <w:color w:val="000000" w:themeColor="text1"/>
                <w:sz w:val="20"/>
                <w:szCs w:val="20"/>
              </w:rPr>
            </w:pPr>
          </w:p>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0,2% от принятой суммы</w:t>
            </w:r>
          </w:p>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0,1% от принятой суммы</w:t>
            </w:r>
          </w:p>
        </w:tc>
        <w:tc>
          <w:tcPr>
            <w:tcW w:w="2948" w:type="dxa"/>
            <w:shd w:val="clear" w:color="auto" w:fill="auto"/>
          </w:tcPr>
          <w:p w:rsidR="00CE6080" w:rsidRPr="00982C69" w:rsidRDefault="00930C59" w:rsidP="00CE6080">
            <w:pPr>
              <w:pStyle w:val="a5"/>
              <w:spacing w:before="0" w:beforeAutospacing="0" w:after="0" w:afterAutospacing="0"/>
              <w:rPr>
                <w:color w:val="000000" w:themeColor="text1"/>
                <w:sz w:val="20"/>
                <w:szCs w:val="20"/>
              </w:rPr>
            </w:pPr>
            <w:r w:rsidRPr="00982C69">
              <w:rPr>
                <w:color w:val="000000"/>
                <w:sz w:val="20"/>
                <w:szCs w:val="20"/>
              </w:rPr>
              <w:t>путем безакцептного списания в день приема наличных денежных средств по факту исполнения</w:t>
            </w:r>
          </w:p>
        </w:tc>
      </w:tr>
      <w:tr w:rsidR="00CE6080" w:rsidRPr="00982C69" w:rsidTr="00EF4FFD">
        <w:trPr>
          <w:trHeight w:val="284"/>
        </w:trPr>
        <w:tc>
          <w:tcPr>
            <w:tcW w:w="993" w:type="dxa"/>
          </w:tcPr>
          <w:p w:rsidR="00CE6080" w:rsidRPr="00982C69" w:rsidRDefault="00CE6080"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t>5.1.3</w:t>
            </w: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Пересчет монет на сумму более 100 руб.</w:t>
            </w:r>
          </w:p>
        </w:tc>
        <w:tc>
          <w:tcPr>
            <w:tcW w:w="1729"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0,5% от принятой суммы</w:t>
            </w:r>
          </w:p>
        </w:tc>
        <w:tc>
          <w:tcPr>
            <w:tcW w:w="2948" w:type="dxa"/>
          </w:tcPr>
          <w:p w:rsidR="00CE6080" w:rsidRPr="00982C69" w:rsidRDefault="006C4B99" w:rsidP="00CE6080">
            <w:pPr>
              <w:pStyle w:val="a5"/>
              <w:spacing w:before="0" w:beforeAutospacing="0" w:after="0" w:afterAutospacing="0"/>
              <w:rPr>
                <w:color w:val="000000" w:themeColor="text1"/>
                <w:sz w:val="20"/>
                <w:szCs w:val="20"/>
              </w:rPr>
            </w:pPr>
            <w:r w:rsidRPr="00982C69">
              <w:rPr>
                <w:color w:val="000000" w:themeColor="text1"/>
                <w:sz w:val="20"/>
                <w:szCs w:val="20"/>
              </w:rPr>
              <w:t>п</w:t>
            </w:r>
            <w:r w:rsidR="00CE6080" w:rsidRPr="00982C69">
              <w:rPr>
                <w:color w:val="000000" w:themeColor="text1"/>
                <w:sz w:val="20"/>
                <w:szCs w:val="20"/>
              </w:rPr>
              <w:t>утем безакцептного списания в день приема наличных денежных средств по факту исполнения</w:t>
            </w:r>
          </w:p>
        </w:tc>
      </w:tr>
      <w:tr w:rsidR="00CE6080" w:rsidRPr="00982C69" w:rsidTr="00EF4FFD">
        <w:trPr>
          <w:trHeight w:val="284"/>
        </w:trPr>
        <w:tc>
          <w:tcPr>
            <w:tcW w:w="993" w:type="dxa"/>
          </w:tcPr>
          <w:p w:rsidR="00CE6080" w:rsidRPr="00982C69" w:rsidRDefault="00CE6080"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t>5.1.4</w:t>
            </w: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Прием торговой выручки через терминалы самообслуживания Банка</w:t>
            </w:r>
          </w:p>
        </w:tc>
        <w:tc>
          <w:tcPr>
            <w:tcW w:w="1729"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По договору</w:t>
            </w:r>
          </w:p>
        </w:tc>
        <w:tc>
          <w:tcPr>
            <w:tcW w:w="2948"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w:t>
            </w:r>
          </w:p>
        </w:tc>
      </w:tr>
      <w:tr w:rsidR="006C4B99" w:rsidRPr="00982C69" w:rsidTr="0049664B">
        <w:trPr>
          <w:trHeight w:val="697"/>
        </w:trPr>
        <w:tc>
          <w:tcPr>
            <w:tcW w:w="993" w:type="dxa"/>
            <w:vMerge w:val="restart"/>
          </w:tcPr>
          <w:p w:rsidR="006C4B99" w:rsidRPr="00982C69" w:rsidRDefault="006C4B99"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t>5.1.5</w:t>
            </w:r>
          </w:p>
        </w:tc>
        <w:tc>
          <w:tcPr>
            <w:tcW w:w="5245" w:type="dxa"/>
            <w:vMerge w:val="restart"/>
          </w:tcPr>
          <w:p w:rsidR="006C4B99" w:rsidRPr="00982C69" w:rsidRDefault="006C4B99" w:rsidP="00900AE8">
            <w:pPr>
              <w:pStyle w:val="a5"/>
              <w:spacing w:before="0" w:beforeAutospacing="0" w:after="0" w:afterAutospacing="0"/>
              <w:rPr>
                <w:color w:val="000000"/>
                <w:sz w:val="20"/>
                <w:szCs w:val="20"/>
              </w:rPr>
            </w:pPr>
            <w:r w:rsidRPr="00982C69">
              <w:rPr>
                <w:color w:val="000000"/>
                <w:sz w:val="20"/>
                <w:szCs w:val="20"/>
              </w:rPr>
              <w:t xml:space="preserve">Выдача наличных денежных </w:t>
            </w:r>
            <w:r w:rsidR="00326585" w:rsidRPr="00982C69">
              <w:rPr>
                <w:color w:val="000000"/>
                <w:sz w:val="20"/>
                <w:szCs w:val="20"/>
              </w:rPr>
              <w:t>средств со</w:t>
            </w:r>
            <w:r w:rsidRPr="00982C69">
              <w:rPr>
                <w:color w:val="000000"/>
                <w:sz w:val="20"/>
                <w:szCs w:val="20"/>
              </w:rPr>
              <w:t xml:space="preserve"> счетов Клиента по предварительной заявке на следующий рабочий день после подачи предварительной заявки на выдачу:</w:t>
            </w:r>
          </w:p>
          <w:p w:rsidR="006C4B99" w:rsidRPr="00982C69" w:rsidRDefault="006C4B99" w:rsidP="00900AE8">
            <w:pPr>
              <w:pStyle w:val="a5"/>
              <w:spacing w:before="0" w:beforeAutospacing="0" w:after="0" w:afterAutospacing="0"/>
              <w:rPr>
                <w:color w:val="000000"/>
                <w:sz w:val="20"/>
                <w:szCs w:val="20"/>
              </w:rPr>
            </w:pPr>
            <w:r w:rsidRPr="00982C69">
              <w:rPr>
                <w:color w:val="000000"/>
                <w:sz w:val="20"/>
                <w:szCs w:val="20"/>
              </w:rPr>
              <w:t>- заработной платы и приравненные к ней платежи</w:t>
            </w:r>
          </w:p>
        </w:tc>
        <w:tc>
          <w:tcPr>
            <w:tcW w:w="4677" w:type="dxa"/>
            <w:gridSpan w:val="2"/>
          </w:tcPr>
          <w:p w:rsidR="006C4B99" w:rsidRPr="00982C69" w:rsidRDefault="006C4B99" w:rsidP="00900AE8">
            <w:pPr>
              <w:pStyle w:val="a5"/>
              <w:spacing w:before="0" w:beforeAutospacing="0" w:after="0" w:afterAutospacing="0"/>
              <w:rPr>
                <w:color w:val="000000"/>
                <w:sz w:val="20"/>
                <w:szCs w:val="20"/>
              </w:rPr>
            </w:pPr>
          </w:p>
        </w:tc>
      </w:tr>
      <w:tr w:rsidR="006C4B99" w:rsidRPr="00982C69" w:rsidTr="00EF4FFD">
        <w:trPr>
          <w:trHeight w:val="284"/>
        </w:trPr>
        <w:tc>
          <w:tcPr>
            <w:tcW w:w="993" w:type="dxa"/>
            <w:vMerge/>
          </w:tcPr>
          <w:p w:rsidR="006C4B99" w:rsidRPr="00982C69" w:rsidRDefault="006C4B99" w:rsidP="00CE6080">
            <w:pPr>
              <w:pStyle w:val="a5"/>
              <w:spacing w:before="0" w:beforeAutospacing="0" w:after="0" w:afterAutospacing="0"/>
              <w:jc w:val="center"/>
              <w:rPr>
                <w:color w:val="000000" w:themeColor="text1"/>
                <w:sz w:val="20"/>
                <w:szCs w:val="20"/>
              </w:rPr>
            </w:pPr>
          </w:p>
        </w:tc>
        <w:tc>
          <w:tcPr>
            <w:tcW w:w="5245" w:type="dxa"/>
            <w:vMerge/>
          </w:tcPr>
          <w:p w:rsidR="006C4B99" w:rsidRPr="00982C69" w:rsidRDefault="006C4B99" w:rsidP="00CE6080">
            <w:pPr>
              <w:pStyle w:val="a5"/>
              <w:spacing w:before="0" w:beforeAutospacing="0" w:after="0" w:afterAutospacing="0"/>
              <w:rPr>
                <w:color w:val="000000" w:themeColor="text1"/>
                <w:sz w:val="20"/>
                <w:szCs w:val="20"/>
              </w:rPr>
            </w:pPr>
          </w:p>
        </w:tc>
        <w:tc>
          <w:tcPr>
            <w:tcW w:w="1729" w:type="dxa"/>
          </w:tcPr>
          <w:p w:rsidR="006C4B99" w:rsidRPr="00982C69" w:rsidRDefault="006C4B99" w:rsidP="00900AE8">
            <w:pPr>
              <w:rPr>
                <w:color w:val="000000"/>
              </w:rPr>
            </w:pPr>
            <w:r w:rsidRPr="00982C69">
              <w:rPr>
                <w:color w:val="000000"/>
              </w:rPr>
              <w:t>0,3% от выданной суммы</w:t>
            </w:r>
          </w:p>
        </w:tc>
        <w:tc>
          <w:tcPr>
            <w:tcW w:w="2948" w:type="dxa"/>
            <w:vMerge w:val="restart"/>
          </w:tcPr>
          <w:p w:rsidR="006C4B99" w:rsidRPr="00982C69" w:rsidRDefault="006C4B99" w:rsidP="00CE6080">
            <w:pPr>
              <w:rPr>
                <w:color w:val="000000" w:themeColor="text1"/>
              </w:rPr>
            </w:pPr>
            <w:r w:rsidRPr="00982C69">
              <w:rPr>
                <w:color w:val="000000" w:themeColor="text1"/>
              </w:rPr>
              <w:t>Путем безакцептного списания в день выдачи наличных денежных средств по факту исполнения</w:t>
            </w:r>
          </w:p>
        </w:tc>
      </w:tr>
      <w:tr w:rsidR="006C4B99" w:rsidRPr="00982C69" w:rsidTr="00EF4FFD">
        <w:trPr>
          <w:trHeight w:val="1816"/>
        </w:trPr>
        <w:tc>
          <w:tcPr>
            <w:tcW w:w="993" w:type="dxa"/>
            <w:vMerge/>
          </w:tcPr>
          <w:p w:rsidR="006C4B99" w:rsidRPr="00982C69" w:rsidRDefault="006C4B99" w:rsidP="00CE6080">
            <w:pPr>
              <w:pStyle w:val="a5"/>
              <w:spacing w:before="0" w:beforeAutospacing="0" w:after="0" w:afterAutospacing="0"/>
              <w:jc w:val="center"/>
              <w:rPr>
                <w:color w:val="000000" w:themeColor="text1"/>
                <w:sz w:val="20"/>
                <w:szCs w:val="20"/>
              </w:rPr>
            </w:pPr>
          </w:p>
        </w:tc>
        <w:tc>
          <w:tcPr>
            <w:tcW w:w="5245" w:type="dxa"/>
          </w:tcPr>
          <w:p w:rsidR="006C4B99" w:rsidRPr="00982C69" w:rsidRDefault="006C4B99" w:rsidP="00900AE8">
            <w:pPr>
              <w:pStyle w:val="a5"/>
              <w:spacing w:before="0" w:beforeAutospacing="0" w:after="0" w:afterAutospacing="0"/>
              <w:rPr>
                <w:color w:val="000000"/>
                <w:sz w:val="20"/>
                <w:szCs w:val="20"/>
              </w:rPr>
            </w:pPr>
            <w:r w:rsidRPr="00982C69">
              <w:rPr>
                <w:color w:val="000000"/>
                <w:sz w:val="20"/>
                <w:szCs w:val="20"/>
              </w:rPr>
              <w:t>-на прочие нужды при объеме денежных средств:</w:t>
            </w:r>
            <w:r w:rsidRPr="00982C69">
              <w:rPr>
                <w:color w:val="000000"/>
                <w:sz w:val="20"/>
                <w:szCs w:val="20"/>
                <w:vertAlign w:val="superscript"/>
              </w:rPr>
              <w:t>8</w:t>
            </w:r>
          </w:p>
          <w:p w:rsidR="006C4B99" w:rsidRPr="00982C69" w:rsidRDefault="006C4B99" w:rsidP="00900AE8">
            <w:pPr>
              <w:pStyle w:val="a5"/>
              <w:numPr>
                <w:ilvl w:val="0"/>
                <w:numId w:val="18"/>
              </w:numPr>
              <w:spacing w:before="0" w:beforeAutospacing="0" w:after="0" w:afterAutospacing="0"/>
              <w:rPr>
                <w:color w:val="000000"/>
                <w:sz w:val="20"/>
                <w:szCs w:val="20"/>
              </w:rPr>
            </w:pPr>
            <w:r w:rsidRPr="00982C69">
              <w:rPr>
                <w:color w:val="000000"/>
                <w:sz w:val="20"/>
                <w:szCs w:val="20"/>
              </w:rPr>
              <w:t>При ежемесячном объеме до 300 000 руб. включительно</w:t>
            </w:r>
          </w:p>
          <w:p w:rsidR="006C4B99" w:rsidRPr="00982C69" w:rsidRDefault="006C4B99" w:rsidP="00900AE8">
            <w:pPr>
              <w:pStyle w:val="a5"/>
              <w:numPr>
                <w:ilvl w:val="0"/>
                <w:numId w:val="18"/>
              </w:numPr>
              <w:spacing w:before="0" w:beforeAutospacing="0" w:after="0" w:afterAutospacing="0"/>
              <w:rPr>
                <w:color w:val="000000"/>
                <w:sz w:val="20"/>
                <w:szCs w:val="20"/>
              </w:rPr>
            </w:pPr>
            <w:r w:rsidRPr="00982C69">
              <w:rPr>
                <w:color w:val="000000"/>
                <w:sz w:val="20"/>
                <w:szCs w:val="20"/>
              </w:rPr>
              <w:t>При ежемесячном объеме от 300 000 руб. до 1 000 000 руб. включительно</w:t>
            </w:r>
          </w:p>
          <w:p w:rsidR="006C4B99" w:rsidRPr="00982C69" w:rsidRDefault="006C4B99" w:rsidP="00900AE8">
            <w:pPr>
              <w:pStyle w:val="a5"/>
              <w:numPr>
                <w:ilvl w:val="0"/>
                <w:numId w:val="18"/>
              </w:numPr>
              <w:spacing w:before="0" w:beforeAutospacing="0" w:after="0" w:afterAutospacing="0"/>
              <w:rPr>
                <w:color w:val="000000"/>
                <w:sz w:val="20"/>
                <w:szCs w:val="20"/>
              </w:rPr>
            </w:pPr>
            <w:r w:rsidRPr="00982C69">
              <w:rPr>
                <w:color w:val="000000"/>
                <w:sz w:val="20"/>
                <w:szCs w:val="20"/>
              </w:rPr>
              <w:t>При ежемесячном объеме от 1 000 000 руб. до 2 000 000 руб. включительно</w:t>
            </w:r>
          </w:p>
          <w:p w:rsidR="006C4B99" w:rsidRPr="00982C69" w:rsidRDefault="006C4B99" w:rsidP="00900AE8">
            <w:pPr>
              <w:pStyle w:val="a5"/>
              <w:numPr>
                <w:ilvl w:val="0"/>
                <w:numId w:val="18"/>
              </w:numPr>
              <w:spacing w:before="0" w:beforeAutospacing="0" w:after="0" w:afterAutospacing="0"/>
              <w:rPr>
                <w:color w:val="000000"/>
                <w:sz w:val="20"/>
                <w:szCs w:val="20"/>
              </w:rPr>
            </w:pPr>
            <w:r w:rsidRPr="00982C69">
              <w:rPr>
                <w:color w:val="000000"/>
                <w:sz w:val="20"/>
                <w:szCs w:val="20"/>
              </w:rPr>
              <w:t xml:space="preserve">При ежемесячном объеме свыше 2 000 000 руб. </w:t>
            </w:r>
          </w:p>
        </w:tc>
        <w:tc>
          <w:tcPr>
            <w:tcW w:w="1729" w:type="dxa"/>
          </w:tcPr>
          <w:p w:rsidR="006C4B99" w:rsidRPr="00982C69" w:rsidRDefault="006C4B99" w:rsidP="00900AE8">
            <w:pPr>
              <w:rPr>
                <w:color w:val="000000"/>
              </w:rPr>
            </w:pPr>
          </w:p>
          <w:p w:rsidR="006C4B99" w:rsidRPr="00982C69" w:rsidRDefault="006C4B99" w:rsidP="00900AE8">
            <w:pPr>
              <w:rPr>
                <w:color w:val="000000"/>
              </w:rPr>
            </w:pPr>
            <w:r w:rsidRPr="00982C69">
              <w:rPr>
                <w:color w:val="000000"/>
              </w:rPr>
              <w:t>1% от выданной суммы</w:t>
            </w:r>
          </w:p>
          <w:p w:rsidR="006C4B99" w:rsidRPr="00982C69" w:rsidRDefault="006C4B99" w:rsidP="00900AE8">
            <w:pPr>
              <w:rPr>
                <w:color w:val="000000"/>
              </w:rPr>
            </w:pPr>
            <w:r w:rsidRPr="00982C69">
              <w:rPr>
                <w:color w:val="000000"/>
              </w:rPr>
              <w:t>3% от выданной суммы</w:t>
            </w:r>
          </w:p>
          <w:p w:rsidR="006C4B99" w:rsidRPr="00982C69" w:rsidRDefault="006C4B99" w:rsidP="00900AE8">
            <w:pPr>
              <w:rPr>
                <w:color w:val="000000"/>
              </w:rPr>
            </w:pPr>
            <w:r w:rsidRPr="00982C69">
              <w:rPr>
                <w:color w:val="000000"/>
              </w:rPr>
              <w:t>5% от выданной суммы</w:t>
            </w:r>
          </w:p>
          <w:p w:rsidR="006C4B99" w:rsidRPr="00982C69" w:rsidRDefault="006C4B99" w:rsidP="00900AE8">
            <w:pPr>
              <w:rPr>
                <w:color w:val="000000"/>
              </w:rPr>
            </w:pPr>
            <w:r w:rsidRPr="00982C69">
              <w:rPr>
                <w:color w:val="000000"/>
              </w:rPr>
              <w:t>10% от выданной суммы</w:t>
            </w:r>
          </w:p>
        </w:tc>
        <w:tc>
          <w:tcPr>
            <w:tcW w:w="2948" w:type="dxa"/>
            <w:vMerge/>
          </w:tcPr>
          <w:p w:rsidR="006C4B99" w:rsidRPr="00982C69" w:rsidRDefault="006C4B99" w:rsidP="00CE6080">
            <w:pPr>
              <w:rPr>
                <w:color w:val="000000" w:themeColor="text1"/>
              </w:rPr>
            </w:pPr>
          </w:p>
        </w:tc>
      </w:tr>
      <w:tr w:rsidR="006C4B99" w:rsidRPr="00982C69" w:rsidTr="00EF4FFD">
        <w:trPr>
          <w:trHeight w:val="457"/>
        </w:trPr>
        <w:tc>
          <w:tcPr>
            <w:tcW w:w="993" w:type="dxa"/>
            <w:vMerge/>
          </w:tcPr>
          <w:p w:rsidR="006C4B99" w:rsidRPr="00982C69" w:rsidRDefault="006C4B99" w:rsidP="00CE6080">
            <w:pPr>
              <w:pStyle w:val="a5"/>
              <w:jc w:val="center"/>
              <w:rPr>
                <w:color w:val="000000" w:themeColor="text1"/>
                <w:sz w:val="20"/>
                <w:szCs w:val="20"/>
              </w:rPr>
            </w:pPr>
          </w:p>
        </w:tc>
        <w:tc>
          <w:tcPr>
            <w:tcW w:w="5245" w:type="dxa"/>
          </w:tcPr>
          <w:p w:rsidR="006C4B99" w:rsidRPr="00982C69" w:rsidRDefault="006C4B99" w:rsidP="00900AE8">
            <w:pPr>
              <w:pStyle w:val="a5"/>
              <w:spacing w:before="0" w:beforeAutospacing="0" w:after="0" w:afterAutospacing="0"/>
              <w:rPr>
                <w:color w:val="000000"/>
                <w:sz w:val="20"/>
                <w:szCs w:val="20"/>
              </w:rPr>
            </w:pPr>
            <w:r w:rsidRPr="00982C69">
              <w:rPr>
                <w:color w:val="000000"/>
                <w:sz w:val="20"/>
                <w:szCs w:val="20"/>
              </w:rPr>
              <w:t xml:space="preserve">- </w:t>
            </w:r>
            <w:r w:rsidR="00C3505A" w:rsidRPr="00982C69">
              <w:rPr>
                <w:color w:val="000000"/>
                <w:sz w:val="20"/>
                <w:szCs w:val="20"/>
              </w:rPr>
              <w:t>н</w:t>
            </w:r>
            <w:r w:rsidRPr="00982C69">
              <w:rPr>
                <w:color w:val="000000"/>
                <w:sz w:val="20"/>
                <w:szCs w:val="20"/>
              </w:rPr>
              <w:t>а операции с векселями:</w:t>
            </w:r>
            <w:r w:rsidRPr="00982C69">
              <w:rPr>
                <w:color w:val="000000"/>
                <w:sz w:val="20"/>
                <w:szCs w:val="20"/>
                <w:vertAlign w:val="superscript"/>
              </w:rPr>
              <w:t>8</w:t>
            </w:r>
          </w:p>
          <w:p w:rsidR="006C4B99" w:rsidRPr="00982C69" w:rsidRDefault="006C4B99" w:rsidP="00900AE8">
            <w:pPr>
              <w:pStyle w:val="a5"/>
              <w:spacing w:before="0" w:beforeAutospacing="0" w:after="0" w:afterAutospacing="0"/>
              <w:rPr>
                <w:color w:val="000000"/>
                <w:sz w:val="20"/>
                <w:szCs w:val="20"/>
              </w:rPr>
            </w:pPr>
            <w:r w:rsidRPr="00982C69">
              <w:rPr>
                <w:color w:val="000000"/>
                <w:sz w:val="20"/>
                <w:szCs w:val="20"/>
              </w:rPr>
              <w:t>- до 1 000 000 рублей включительно;</w:t>
            </w:r>
          </w:p>
          <w:p w:rsidR="006C4B99" w:rsidRPr="00982C69" w:rsidRDefault="006C4B99" w:rsidP="00900AE8">
            <w:pPr>
              <w:pStyle w:val="a5"/>
              <w:spacing w:before="0" w:beforeAutospacing="0" w:after="0" w:afterAutospacing="0"/>
              <w:rPr>
                <w:color w:val="000000"/>
                <w:sz w:val="20"/>
                <w:szCs w:val="20"/>
              </w:rPr>
            </w:pPr>
          </w:p>
          <w:p w:rsidR="006C4B99" w:rsidRPr="00982C69" w:rsidRDefault="006C4B99" w:rsidP="00900AE8">
            <w:pPr>
              <w:pStyle w:val="a5"/>
              <w:spacing w:before="0" w:beforeAutospacing="0" w:after="0" w:afterAutospacing="0"/>
              <w:rPr>
                <w:color w:val="000000"/>
                <w:sz w:val="20"/>
                <w:szCs w:val="20"/>
              </w:rPr>
            </w:pPr>
            <w:r w:rsidRPr="00982C69">
              <w:rPr>
                <w:color w:val="000000"/>
                <w:sz w:val="20"/>
                <w:szCs w:val="20"/>
              </w:rPr>
              <w:t>- свыше 1 000 000 рублей.</w:t>
            </w:r>
          </w:p>
        </w:tc>
        <w:tc>
          <w:tcPr>
            <w:tcW w:w="1729" w:type="dxa"/>
          </w:tcPr>
          <w:p w:rsidR="006C4B99" w:rsidRPr="00982C69" w:rsidRDefault="006C4B99" w:rsidP="00900AE8">
            <w:pPr>
              <w:rPr>
                <w:color w:val="000000"/>
              </w:rPr>
            </w:pPr>
          </w:p>
          <w:p w:rsidR="006C4B99" w:rsidRPr="00982C69" w:rsidRDefault="006C4B99" w:rsidP="00900AE8">
            <w:pPr>
              <w:rPr>
                <w:color w:val="000000"/>
              </w:rPr>
            </w:pPr>
            <w:r w:rsidRPr="00982C69">
              <w:rPr>
                <w:color w:val="000000"/>
              </w:rPr>
              <w:t>1% от выданной суммы</w:t>
            </w:r>
          </w:p>
          <w:p w:rsidR="006C4B99" w:rsidRPr="00982C69" w:rsidRDefault="006C4B99" w:rsidP="00900AE8">
            <w:pPr>
              <w:rPr>
                <w:color w:val="000000"/>
              </w:rPr>
            </w:pPr>
            <w:r w:rsidRPr="00982C69">
              <w:rPr>
                <w:color w:val="000000"/>
              </w:rPr>
              <w:t>4% от выданной суммы</w:t>
            </w:r>
          </w:p>
        </w:tc>
        <w:tc>
          <w:tcPr>
            <w:tcW w:w="2948" w:type="dxa"/>
            <w:vMerge/>
          </w:tcPr>
          <w:p w:rsidR="006C4B99" w:rsidRPr="00982C69" w:rsidRDefault="006C4B99" w:rsidP="00CE6080">
            <w:pPr>
              <w:rPr>
                <w:color w:val="000000" w:themeColor="text1"/>
              </w:rPr>
            </w:pPr>
          </w:p>
        </w:tc>
      </w:tr>
      <w:tr w:rsidR="00CE6080" w:rsidRPr="00982C69" w:rsidTr="008D5E24">
        <w:trPr>
          <w:trHeight w:val="457"/>
        </w:trPr>
        <w:tc>
          <w:tcPr>
            <w:tcW w:w="993" w:type="dxa"/>
            <w:vMerge w:val="restart"/>
          </w:tcPr>
          <w:p w:rsidR="00CE6080" w:rsidRPr="00982C69" w:rsidRDefault="00CE6080"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t>5.1.6</w:t>
            </w:r>
          </w:p>
        </w:tc>
        <w:tc>
          <w:tcPr>
            <w:tcW w:w="9922" w:type="dxa"/>
            <w:gridSpan w:val="3"/>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 xml:space="preserve">Выдача наличных денежных средств  со счетов Клиента в </w:t>
            </w:r>
          </w:p>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день подачи заявки на выдачу (при согласии Банка):</w:t>
            </w:r>
          </w:p>
        </w:tc>
      </w:tr>
      <w:tr w:rsidR="00CE6080" w:rsidRPr="00982C69" w:rsidTr="00EF4FFD">
        <w:trPr>
          <w:trHeight w:val="284"/>
        </w:trPr>
        <w:tc>
          <w:tcPr>
            <w:tcW w:w="993" w:type="dxa"/>
            <w:vMerge/>
          </w:tcPr>
          <w:p w:rsidR="00CE6080" w:rsidRPr="00982C69" w:rsidRDefault="00CE6080" w:rsidP="00CE6080">
            <w:pPr>
              <w:pStyle w:val="a5"/>
              <w:spacing w:before="0" w:beforeAutospacing="0" w:after="0" w:afterAutospacing="0"/>
              <w:jc w:val="center"/>
              <w:rPr>
                <w:color w:val="000000" w:themeColor="text1"/>
                <w:sz w:val="20"/>
                <w:szCs w:val="20"/>
              </w:rPr>
            </w:pP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 заработной платы и приравненные к ней платежи</w:t>
            </w:r>
          </w:p>
        </w:tc>
        <w:tc>
          <w:tcPr>
            <w:tcW w:w="1729" w:type="dxa"/>
          </w:tcPr>
          <w:p w:rsidR="00CE6080" w:rsidRPr="00982C69" w:rsidRDefault="00CE6080" w:rsidP="00CE6080">
            <w:pPr>
              <w:rPr>
                <w:color w:val="000000" w:themeColor="text1"/>
              </w:rPr>
            </w:pPr>
            <w:r w:rsidRPr="00982C69">
              <w:rPr>
                <w:color w:val="000000" w:themeColor="text1"/>
              </w:rPr>
              <w:t>0,3% от выданной суммы</w:t>
            </w:r>
          </w:p>
        </w:tc>
        <w:tc>
          <w:tcPr>
            <w:tcW w:w="2948" w:type="dxa"/>
            <w:vMerge w:val="restart"/>
          </w:tcPr>
          <w:p w:rsidR="00CE6080" w:rsidRPr="00982C69" w:rsidRDefault="00B23907" w:rsidP="00CE6080">
            <w:pPr>
              <w:rPr>
                <w:color w:val="000000" w:themeColor="text1"/>
              </w:rPr>
            </w:pPr>
            <w:r w:rsidRPr="00982C69">
              <w:rPr>
                <w:color w:val="000000" w:themeColor="text1"/>
              </w:rPr>
              <w:t>п</w:t>
            </w:r>
            <w:r w:rsidR="00CE6080" w:rsidRPr="00982C69">
              <w:rPr>
                <w:color w:val="000000" w:themeColor="text1"/>
              </w:rPr>
              <w:t>утем безакцептного списания в день выдачи наличных денежных средств по факту исполнения</w:t>
            </w:r>
          </w:p>
        </w:tc>
      </w:tr>
      <w:tr w:rsidR="00CE6080" w:rsidRPr="00982C69" w:rsidTr="00EF4FFD">
        <w:trPr>
          <w:trHeight w:val="457"/>
        </w:trPr>
        <w:tc>
          <w:tcPr>
            <w:tcW w:w="993" w:type="dxa"/>
            <w:vMerge/>
          </w:tcPr>
          <w:p w:rsidR="00CE6080" w:rsidRPr="00982C69" w:rsidRDefault="00CE6080" w:rsidP="00CE6080">
            <w:pPr>
              <w:pStyle w:val="a5"/>
              <w:spacing w:before="0" w:beforeAutospacing="0" w:after="0" w:afterAutospacing="0"/>
              <w:jc w:val="center"/>
              <w:rPr>
                <w:color w:val="000000" w:themeColor="text1"/>
                <w:sz w:val="20"/>
                <w:szCs w:val="20"/>
              </w:rPr>
            </w:pPr>
          </w:p>
        </w:tc>
        <w:tc>
          <w:tcPr>
            <w:tcW w:w="5245"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-на прочие нужды при объеме денежных средств:</w:t>
            </w:r>
            <w:r w:rsidR="00930C59" w:rsidRPr="00982C69">
              <w:rPr>
                <w:color w:val="000000" w:themeColor="text1"/>
                <w:sz w:val="20"/>
                <w:szCs w:val="20"/>
                <w:vertAlign w:val="superscript"/>
              </w:rPr>
              <w:t>8</w:t>
            </w:r>
          </w:p>
          <w:p w:rsidR="00CE6080" w:rsidRPr="00982C69" w:rsidRDefault="00CE6080" w:rsidP="00CE6080">
            <w:pPr>
              <w:pStyle w:val="a5"/>
              <w:numPr>
                <w:ilvl w:val="0"/>
                <w:numId w:val="18"/>
              </w:numPr>
              <w:spacing w:before="0" w:beforeAutospacing="0" w:after="0" w:afterAutospacing="0"/>
              <w:rPr>
                <w:color w:val="000000" w:themeColor="text1"/>
                <w:sz w:val="20"/>
                <w:szCs w:val="20"/>
              </w:rPr>
            </w:pPr>
            <w:r w:rsidRPr="00982C69">
              <w:rPr>
                <w:color w:val="000000" w:themeColor="text1"/>
                <w:sz w:val="20"/>
                <w:szCs w:val="20"/>
              </w:rPr>
              <w:t>При ежемесячном объеме до 300 000 руб. включительно</w:t>
            </w:r>
          </w:p>
          <w:p w:rsidR="00CE6080" w:rsidRPr="00982C69" w:rsidRDefault="00CE6080" w:rsidP="00CE6080">
            <w:pPr>
              <w:pStyle w:val="a5"/>
              <w:numPr>
                <w:ilvl w:val="0"/>
                <w:numId w:val="18"/>
              </w:numPr>
              <w:spacing w:before="0" w:beforeAutospacing="0" w:after="0" w:afterAutospacing="0"/>
              <w:rPr>
                <w:color w:val="000000" w:themeColor="text1"/>
                <w:sz w:val="20"/>
                <w:szCs w:val="20"/>
              </w:rPr>
            </w:pPr>
            <w:r w:rsidRPr="00982C69">
              <w:rPr>
                <w:color w:val="000000" w:themeColor="text1"/>
                <w:sz w:val="20"/>
                <w:szCs w:val="20"/>
              </w:rPr>
              <w:t>При ежемесячном объеме от 300 000 руб. до 1 000 000 руб. включительно</w:t>
            </w:r>
          </w:p>
          <w:p w:rsidR="00CE6080" w:rsidRPr="00982C69" w:rsidRDefault="00CE6080" w:rsidP="00CE6080">
            <w:pPr>
              <w:pStyle w:val="a5"/>
              <w:numPr>
                <w:ilvl w:val="0"/>
                <w:numId w:val="18"/>
              </w:numPr>
              <w:spacing w:before="0" w:beforeAutospacing="0" w:after="0" w:afterAutospacing="0"/>
              <w:rPr>
                <w:color w:val="000000" w:themeColor="text1"/>
                <w:sz w:val="20"/>
                <w:szCs w:val="20"/>
              </w:rPr>
            </w:pPr>
            <w:r w:rsidRPr="00982C69">
              <w:rPr>
                <w:color w:val="000000" w:themeColor="text1"/>
                <w:sz w:val="20"/>
                <w:szCs w:val="20"/>
              </w:rPr>
              <w:t>При ежемесячном объеме от 1 000 000 руб. до 2 000 000 руб. включительно</w:t>
            </w:r>
          </w:p>
          <w:p w:rsidR="00CE6080" w:rsidRPr="00982C69" w:rsidRDefault="00CE6080" w:rsidP="00CE6080">
            <w:pPr>
              <w:pStyle w:val="a5"/>
              <w:numPr>
                <w:ilvl w:val="0"/>
                <w:numId w:val="18"/>
              </w:numPr>
              <w:spacing w:before="0" w:beforeAutospacing="0" w:after="0" w:afterAutospacing="0"/>
              <w:rPr>
                <w:color w:val="000000" w:themeColor="text1"/>
                <w:sz w:val="20"/>
                <w:szCs w:val="20"/>
              </w:rPr>
            </w:pPr>
            <w:r w:rsidRPr="00982C69">
              <w:rPr>
                <w:color w:val="000000" w:themeColor="text1"/>
                <w:sz w:val="20"/>
                <w:szCs w:val="20"/>
              </w:rPr>
              <w:t xml:space="preserve">При ежемесячном объеме свыше 2 000 000 руб. </w:t>
            </w:r>
          </w:p>
        </w:tc>
        <w:tc>
          <w:tcPr>
            <w:tcW w:w="1729" w:type="dxa"/>
          </w:tcPr>
          <w:p w:rsidR="00CE6080" w:rsidRPr="00982C69" w:rsidRDefault="00CE6080" w:rsidP="00CE6080">
            <w:pPr>
              <w:rPr>
                <w:color w:val="000000" w:themeColor="text1"/>
              </w:rPr>
            </w:pPr>
          </w:p>
          <w:p w:rsidR="00CE6080" w:rsidRPr="00982C69" w:rsidRDefault="00CE6080" w:rsidP="00CE6080">
            <w:pPr>
              <w:rPr>
                <w:color w:val="000000" w:themeColor="text1"/>
              </w:rPr>
            </w:pPr>
            <w:r w:rsidRPr="00982C69">
              <w:rPr>
                <w:color w:val="000000" w:themeColor="text1"/>
              </w:rPr>
              <w:t>2% от выданной суммы</w:t>
            </w:r>
          </w:p>
          <w:p w:rsidR="00CE6080" w:rsidRPr="00982C69" w:rsidRDefault="00CE6080" w:rsidP="00CE6080">
            <w:pPr>
              <w:rPr>
                <w:color w:val="000000" w:themeColor="text1"/>
              </w:rPr>
            </w:pPr>
            <w:r w:rsidRPr="00982C69">
              <w:rPr>
                <w:color w:val="000000" w:themeColor="text1"/>
              </w:rPr>
              <w:t>4% от выданной суммы</w:t>
            </w:r>
          </w:p>
          <w:p w:rsidR="00CE6080" w:rsidRPr="00982C69" w:rsidRDefault="00CE6080" w:rsidP="00CE6080">
            <w:pPr>
              <w:rPr>
                <w:color w:val="000000" w:themeColor="text1"/>
              </w:rPr>
            </w:pPr>
            <w:r w:rsidRPr="00982C69">
              <w:rPr>
                <w:color w:val="000000" w:themeColor="text1"/>
              </w:rPr>
              <w:t>6% от выданной суммы</w:t>
            </w:r>
          </w:p>
          <w:p w:rsidR="00CE6080" w:rsidRPr="00982C69" w:rsidRDefault="00CE6080" w:rsidP="00CE6080">
            <w:pPr>
              <w:rPr>
                <w:color w:val="000000" w:themeColor="text1"/>
              </w:rPr>
            </w:pPr>
            <w:r w:rsidRPr="00982C69">
              <w:rPr>
                <w:color w:val="000000" w:themeColor="text1"/>
              </w:rPr>
              <w:t>12% от выданной суммы</w:t>
            </w:r>
          </w:p>
        </w:tc>
        <w:tc>
          <w:tcPr>
            <w:tcW w:w="2948" w:type="dxa"/>
            <w:vMerge/>
          </w:tcPr>
          <w:p w:rsidR="00CE6080" w:rsidRPr="00982C69" w:rsidRDefault="00CE6080" w:rsidP="00CE6080">
            <w:pPr>
              <w:rPr>
                <w:color w:val="000000" w:themeColor="text1"/>
              </w:rPr>
            </w:pPr>
          </w:p>
        </w:tc>
      </w:tr>
      <w:tr w:rsidR="00CE6080" w:rsidRPr="00982C69" w:rsidTr="00EF4FFD">
        <w:trPr>
          <w:trHeight w:val="284"/>
        </w:trPr>
        <w:tc>
          <w:tcPr>
            <w:tcW w:w="993" w:type="dxa"/>
            <w:vMerge/>
          </w:tcPr>
          <w:p w:rsidR="00CE6080" w:rsidRPr="00982C69" w:rsidRDefault="00CE6080" w:rsidP="00CE6080">
            <w:pPr>
              <w:pStyle w:val="a5"/>
              <w:jc w:val="center"/>
              <w:rPr>
                <w:color w:val="000000" w:themeColor="text1"/>
                <w:sz w:val="20"/>
                <w:szCs w:val="20"/>
              </w:rPr>
            </w:pPr>
          </w:p>
        </w:tc>
        <w:tc>
          <w:tcPr>
            <w:tcW w:w="5245" w:type="dxa"/>
          </w:tcPr>
          <w:p w:rsidR="00CE6080" w:rsidRPr="00982C69" w:rsidRDefault="00CE6080" w:rsidP="00C3505A">
            <w:pPr>
              <w:pStyle w:val="a5"/>
              <w:spacing w:before="0" w:beforeAutospacing="0" w:after="0" w:afterAutospacing="0"/>
              <w:rPr>
                <w:color w:val="000000" w:themeColor="text1"/>
                <w:sz w:val="20"/>
                <w:szCs w:val="20"/>
              </w:rPr>
            </w:pPr>
            <w:r w:rsidRPr="00982C69">
              <w:rPr>
                <w:color w:val="000000" w:themeColor="text1"/>
                <w:sz w:val="20"/>
                <w:szCs w:val="20"/>
              </w:rPr>
              <w:t xml:space="preserve">- </w:t>
            </w:r>
            <w:r w:rsidR="00C3505A" w:rsidRPr="00982C69">
              <w:rPr>
                <w:color w:val="000000" w:themeColor="text1"/>
                <w:sz w:val="20"/>
                <w:szCs w:val="20"/>
              </w:rPr>
              <w:t>н</w:t>
            </w:r>
            <w:r w:rsidRPr="00982C69">
              <w:rPr>
                <w:color w:val="000000" w:themeColor="text1"/>
                <w:sz w:val="20"/>
                <w:szCs w:val="20"/>
              </w:rPr>
              <w:t>а ежемесячные операции с векселями</w:t>
            </w:r>
            <w:r w:rsidR="00C3505A" w:rsidRPr="00982C69">
              <w:rPr>
                <w:color w:val="000000" w:themeColor="text1"/>
                <w:sz w:val="20"/>
                <w:szCs w:val="20"/>
              </w:rPr>
              <w:t>.</w:t>
            </w:r>
            <w:r w:rsidR="00930C59" w:rsidRPr="00982C69">
              <w:rPr>
                <w:color w:val="000000" w:themeColor="text1"/>
                <w:sz w:val="20"/>
                <w:szCs w:val="20"/>
                <w:vertAlign w:val="superscript"/>
              </w:rPr>
              <w:t>8</w:t>
            </w:r>
          </w:p>
        </w:tc>
        <w:tc>
          <w:tcPr>
            <w:tcW w:w="1729" w:type="dxa"/>
          </w:tcPr>
          <w:p w:rsidR="00CE6080" w:rsidRPr="00982C69" w:rsidRDefault="00CE6080" w:rsidP="00CE6080">
            <w:pPr>
              <w:rPr>
                <w:color w:val="000000" w:themeColor="text1"/>
              </w:rPr>
            </w:pPr>
            <w:r w:rsidRPr="00982C69">
              <w:rPr>
                <w:color w:val="000000" w:themeColor="text1"/>
              </w:rPr>
              <w:t>По договору</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EF4FFD">
        <w:trPr>
          <w:trHeight w:val="397"/>
        </w:trPr>
        <w:tc>
          <w:tcPr>
            <w:tcW w:w="993" w:type="dxa"/>
          </w:tcPr>
          <w:p w:rsidR="00CE6080" w:rsidRPr="00982C69" w:rsidRDefault="00CE6080" w:rsidP="00930C59">
            <w:pPr>
              <w:jc w:val="center"/>
              <w:rPr>
                <w:color w:val="000000" w:themeColor="text1"/>
              </w:rPr>
            </w:pPr>
            <w:r w:rsidRPr="00982C69">
              <w:rPr>
                <w:color w:val="000000" w:themeColor="text1"/>
              </w:rPr>
              <w:t>5.1.</w:t>
            </w:r>
            <w:r w:rsidR="00930C59" w:rsidRPr="00982C69">
              <w:rPr>
                <w:color w:val="000000" w:themeColor="text1"/>
              </w:rPr>
              <w:t>7</w:t>
            </w:r>
          </w:p>
        </w:tc>
        <w:tc>
          <w:tcPr>
            <w:tcW w:w="5245" w:type="dxa"/>
          </w:tcPr>
          <w:p w:rsidR="00CE6080" w:rsidRPr="00982C69" w:rsidRDefault="00CE6080" w:rsidP="00CE6080">
            <w:pPr>
              <w:pStyle w:val="a5"/>
              <w:spacing w:before="0" w:beforeAutospacing="0" w:after="0" w:afterAutospacing="0"/>
              <w:jc w:val="both"/>
              <w:rPr>
                <w:color w:val="000000" w:themeColor="text1"/>
                <w:sz w:val="20"/>
                <w:szCs w:val="20"/>
              </w:rPr>
            </w:pPr>
            <w:r w:rsidRPr="00982C69">
              <w:rPr>
                <w:color w:val="000000" w:themeColor="text1"/>
                <w:sz w:val="20"/>
                <w:szCs w:val="20"/>
              </w:rPr>
              <w:t>С</w:t>
            </w:r>
            <w:r w:rsidR="00930C59" w:rsidRPr="00982C69">
              <w:rPr>
                <w:color w:val="000000" w:themeColor="text1"/>
                <w:sz w:val="20"/>
                <w:szCs w:val="20"/>
              </w:rPr>
              <w:t xml:space="preserve">нятие наличных денежных средств - </w:t>
            </w:r>
            <w:r w:rsidRPr="00982C69">
              <w:rPr>
                <w:color w:val="000000" w:themeColor="text1"/>
                <w:sz w:val="20"/>
                <w:szCs w:val="20"/>
              </w:rPr>
              <w:t>организациям, у которых основным видом деятельности является выдача займов.</w:t>
            </w:r>
          </w:p>
        </w:tc>
        <w:tc>
          <w:tcPr>
            <w:tcW w:w="1729" w:type="dxa"/>
          </w:tcPr>
          <w:p w:rsidR="00CE6080" w:rsidRPr="00982C69" w:rsidRDefault="00CE6080" w:rsidP="00CE6080">
            <w:pPr>
              <w:rPr>
                <w:color w:val="000000" w:themeColor="text1"/>
              </w:rPr>
            </w:pPr>
            <w:r w:rsidRPr="00982C69">
              <w:rPr>
                <w:color w:val="000000" w:themeColor="text1"/>
              </w:rPr>
              <w:t>10% от выданной суммы</w:t>
            </w:r>
          </w:p>
        </w:tc>
        <w:tc>
          <w:tcPr>
            <w:tcW w:w="2948" w:type="dxa"/>
          </w:tcPr>
          <w:p w:rsidR="00CE6080" w:rsidRPr="00982C69" w:rsidRDefault="00B23907" w:rsidP="00CE6080">
            <w:pPr>
              <w:rPr>
                <w:color w:val="000000" w:themeColor="text1"/>
              </w:rPr>
            </w:pPr>
            <w:r w:rsidRPr="00982C69">
              <w:rPr>
                <w:color w:val="000000" w:themeColor="text1"/>
              </w:rPr>
              <w:t>п</w:t>
            </w:r>
            <w:r w:rsidR="00CE6080" w:rsidRPr="00982C69">
              <w:rPr>
                <w:color w:val="000000" w:themeColor="text1"/>
              </w:rPr>
              <w:t>утем безакцептного списания в день выдачи наличных денежных средств по факту исполнения</w:t>
            </w:r>
          </w:p>
        </w:tc>
      </w:tr>
      <w:tr w:rsidR="00CE6080" w:rsidRPr="00982C69" w:rsidTr="00EF4FFD">
        <w:trPr>
          <w:trHeight w:val="397"/>
        </w:trPr>
        <w:tc>
          <w:tcPr>
            <w:tcW w:w="993" w:type="dxa"/>
          </w:tcPr>
          <w:p w:rsidR="00CE6080" w:rsidRPr="00982C69" w:rsidRDefault="00CE6080" w:rsidP="00930C59">
            <w:pPr>
              <w:jc w:val="center"/>
              <w:rPr>
                <w:color w:val="000000" w:themeColor="text1"/>
              </w:rPr>
            </w:pPr>
            <w:r w:rsidRPr="00982C69">
              <w:rPr>
                <w:color w:val="000000" w:themeColor="text1"/>
              </w:rPr>
              <w:t>5.1.</w:t>
            </w:r>
            <w:r w:rsidR="00930C59" w:rsidRPr="00982C69">
              <w:rPr>
                <w:color w:val="000000" w:themeColor="text1"/>
              </w:rPr>
              <w:t>8</w:t>
            </w:r>
          </w:p>
        </w:tc>
        <w:tc>
          <w:tcPr>
            <w:tcW w:w="5245" w:type="dxa"/>
          </w:tcPr>
          <w:p w:rsidR="00CE6080" w:rsidRPr="00982C69" w:rsidRDefault="00CE6080" w:rsidP="00CE6080">
            <w:pPr>
              <w:rPr>
                <w:color w:val="000000" w:themeColor="text1"/>
              </w:rPr>
            </w:pPr>
            <w:r w:rsidRPr="00982C69">
              <w:rPr>
                <w:color w:val="000000" w:themeColor="text1"/>
              </w:rPr>
              <w:t xml:space="preserve">Размен (обмен) бумажных денежных средств и монет на бумажные при наличии в кассе Банка необходимого количества купюр нужного достоинства </w:t>
            </w:r>
          </w:p>
        </w:tc>
        <w:tc>
          <w:tcPr>
            <w:tcW w:w="1729" w:type="dxa"/>
          </w:tcPr>
          <w:p w:rsidR="00CE6080" w:rsidRPr="00982C69" w:rsidRDefault="00CE6080" w:rsidP="00CE6080">
            <w:pPr>
              <w:rPr>
                <w:color w:val="000000" w:themeColor="text1"/>
              </w:rPr>
            </w:pPr>
            <w:r w:rsidRPr="00982C69">
              <w:rPr>
                <w:color w:val="000000" w:themeColor="text1"/>
              </w:rPr>
              <w:t>1% от суммы (по заявлению путем безакцептного списания со счета Клиента либо путем внесения в кассу Банка)</w:t>
            </w:r>
          </w:p>
        </w:tc>
        <w:tc>
          <w:tcPr>
            <w:tcW w:w="2948" w:type="dxa"/>
          </w:tcPr>
          <w:p w:rsidR="00CE6080" w:rsidRPr="00982C69" w:rsidRDefault="00B23907" w:rsidP="00CE6080">
            <w:pPr>
              <w:rPr>
                <w:color w:val="000000" w:themeColor="text1"/>
              </w:rPr>
            </w:pPr>
            <w:r w:rsidRPr="00982C69">
              <w:rPr>
                <w:color w:val="000000" w:themeColor="text1"/>
              </w:rPr>
              <w:t>п</w:t>
            </w:r>
            <w:r w:rsidR="00CE6080" w:rsidRPr="00982C69">
              <w:rPr>
                <w:color w:val="000000" w:themeColor="text1"/>
              </w:rPr>
              <w:t>о факту исполнения путем безакцептного списания со счета Клиента</w:t>
            </w:r>
          </w:p>
        </w:tc>
      </w:tr>
      <w:tr w:rsidR="00CE6080" w:rsidRPr="00982C69" w:rsidTr="00EF4FFD">
        <w:trPr>
          <w:trHeight w:val="397"/>
        </w:trPr>
        <w:tc>
          <w:tcPr>
            <w:tcW w:w="993" w:type="dxa"/>
          </w:tcPr>
          <w:p w:rsidR="00CE6080" w:rsidRPr="00982C69" w:rsidRDefault="00CE6080" w:rsidP="00930C59">
            <w:pPr>
              <w:jc w:val="center"/>
              <w:rPr>
                <w:color w:val="000000" w:themeColor="text1"/>
              </w:rPr>
            </w:pPr>
            <w:r w:rsidRPr="00982C69">
              <w:rPr>
                <w:color w:val="000000" w:themeColor="text1"/>
              </w:rPr>
              <w:t>5.1.</w:t>
            </w:r>
            <w:r w:rsidR="00930C59" w:rsidRPr="00982C69">
              <w:rPr>
                <w:color w:val="000000" w:themeColor="text1"/>
              </w:rPr>
              <w:t>9</w:t>
            </w:r>
          </w:p>
        </w:tc>
        <w:tc>
          <w:tcPr>
            <w:tcW w:w="5245" w:type="dxa"/>
          </w:tcPr>
          <w:p w:rsidR="00CE6080" w:rsidRPr="00982C69" w:rsidRDefault="00CE6080" w:rsidP="00CE6080">
            <w:pPr>
              <w:rPr>
                <w:color w:val="000000" w:themeColor="text1"/>
              </w:rPr>
            </w:pPr>
            <w:r w:rsidRPr="00982C69">
              <w:rPr>
                <w:color w:val="000000" w:themeColor="text1"/>
              </w:rPr>
              <w:t xml:space="preserve">Размен (обмен) бумажных денежных средств на монету при наличии в кассе Банка необходимого количества монет нужного достоинства </w:t>
            </w:r>
          </w:p>
        </w:tc>
        <w:tc>
          <w:tcPr>
            <w:tcW w:w="1729" w:type="dxa"/>
          </w:tcPr>
          <w:p w:rsidR="00CE6080" w:rsidRPr="00982C69" w:rsidRDefault="00CE6080" w:rsidP="00CE6080">
            <w:pPr>
              <w:rPr>
                <w:color w:val="000000" w:themeColor="text1"/>
              </w:rPr>
            </w:pPr>
            <w:r w:rsidRPr="00982C69">
              <w:rPr>
                <w:color w:val="000000" w:themeColor="text1"/>
              </w:rPr>
              <w:t>3% от суммы (по заявлению путем безакцептного списания со счета Клиента либо путем внесения в кассу Банка)</w:t>
            </w:r>
          </w:p>
        </w:tc>
        <w:tc>
          <w:tcPr>
            <w:tcW w:w="2948" w:type="dxa"/>
          </w:tcPr>
          <w:p w:rsidR="00CE6080" w:rsidRPr="00982C69" w:rsidRDefault="00B23907" w:rsidP="00CE6080">
            <w:pPr>
              <w:rPr>
                <w:color w:val="000000" w:themeColor="text1"/>
              </w:rPr>
            </w:pPr>
            <w:r w:rsidRPr="00982C69">
              <w:rPr>
                <w:color w:val="000000" w:themeColor="text1"/>
              </w:rPr>
              <w:t>п</w:t>
            </w:r>
            <w:r w:rsidR="00CE6080" w:rsidRPr="00982C69">
              <w:rPr>
                <w:color w:val="000000" w:themeColor="text1"/>
              </w:rPr>
              <w:t>о факту исполнения путем безакцептного списания со счета Клиента</w:t>
            </w:r>
          </w:p>
        </w:tc>
      </w:tr>
      <w:tr w:rsidR="00CE6080" w:rsidRPr="00982C69" w:rsidTr="00EF4FFD">
        <w:trPr>
          <w:trHeight w:val="397"/>
        </w:trPr>
        <w:tc>
          <w:tcPr>
            <w:tcW w:w="993" w:type="dxa"/>
          </w:tcPr>
          <w:p w:rsidR="00CE6080" w:rsidRPr="00982C69" w:rsidRDefault="00CE6080" w:rsidP="00930C59">
            <w:pPr>
              <w:jc w:val="center"/>
              <w:rPr>
                <w:color w:val="000000" w:themeColor="text1"/>
              </w:rPr>
            </w:pPr>
            <w:r w:rsidRPr="00982C69">
              <w:rPr>
                <w:color w:val="000000" w:themeColor="text1"/>
              </w:rPr>
              <w:lastRenderedPageBreak/>
              <w:t>5.1.</w:t>
            </w:r>
            <w:r w:rsidR="00930C59" w:rsidRPr="00982C69">
              <w:rPr>
                <w:color w:val="000000" w:themeColor="text1"/>
              </w:rPr>
              <w:t>10</w:t>
            </w:r>
          </w:p>
        </w:tc>
        <w:tc>
          <w:tcPr>
            <w:tcW w:w="5245" w:type="dxa"/>
          </w:tcPr>
          <w:p w:rsidR="00CE6080" w:rsidRPr="00982C69" w:rsidRDefault="00CE6080" w:rsidP="00CE6080">
            <w:pPr>
              <w:rPr>
                <w:color w:val="000000" w:themeColor="text1"/>
              </w:rPr>
            </w:pPr>
            <w:r w:rsidRPr="00982C69">
              <w:rPr>
                <w:color w:val="000000" w:themeColor="text1"/>
              </w:rPr>
              <w:t xml:space="preserve">Пересчет и проверка подлинности Банкнот Банка России </w:t>
            </w:r>
          </w:p>
        </w:tc>
        <w:tc>
          <w:tcPr>
            <w:tcW w:w="1729" w:type="dxa"/>
          </w:tcPr>
          <w:p w:rsidR="00CE6080" w:rsidRPr="00982C69" w:rsidRDefault="00CE6080" w:rsidP="00CE6080">
            <w:pPr>
              <w:rPr>
                <w:color w:val="000000" w:themeColor="text1"/>
              </w:rPr>
            </w:pPr>
            <w:r w:rsidRPr="00982C69">
              <w:rPr>
                <w:color w:val="000000" w:themeColor="text1"/>
              </w:rPr>
              <w:t>1% от суммы (по заявлению путем безакцептного списания со счета Клиента либо путем внесения в кассу Банка)</w:t>
            </w:r>
          </w:p>
        </w:tc>
        <w:tc>
          <w:tcPr>
            <w:tcW w:w="2948" w:type="dxa"/>
          </w:tcPr>
          <w:p w:rsidR="00CE6080" w:rsidRPr="00982C69" w:rsidRDefault="00B23907" w:rsidP="00CE6080">
            <w:pPr>
              <w:rPr>
                <w:color w:val="000000" w:themeColor="text1"/>
              </w:rPr>
            </w:pPr>
            <w:r w:rsidRPr="00982C69">
              <w:rPr>
                <w:color w:val="000000" w:themeColor="text1"/>
              </w:rPr>
              <w:t>п</w:t>
            </w:r>
            <w:r w:rsidR="00CE6080" w:rsidRPr="00982C69">
              <w:rPr>
                <w:color w:val="000000" w:themeColor="text1"/>
              </w:rPr>
              <w:t>о факту исполнения путем безакцептного списания со счета Клиента</w:t>
            </w:r>
          </w:p>
        </w:tc>
      </w:tr>
      <w:tr w:rsidR="00CE6080" w:rsidRPr="00982C69" w:rsidTr="008D5E24">
        <w:trPr>
          <w:trHeight w:val="284"/>
        </w:trPr>
        <w:tc>
          <w:tcPr>
            <w:tcW w:w="10915" w:type="dxa"/>
            <w:gridSpan w:val="4"/>
          </w:tcPr>
          <w:p w:rsidR="00CE6080" w:rsidRPr="00982C69" w:rsidRDefault="00CE6080" w:rsidP="00CE6080">
            <w:pPr>
              <w:rPr>
                <w:b/>
                <w:bCs/>
                <w:color w:val="000000" w:themeColor="text1"/>
                <w:sz w:val="22"/>
                <w:szCs w:val="22"/>
              </w:rPr>
            </w:pPr>
            <w:r w:rsidRPr="00982C69">
              <w:rPr>
                <w:b/>
                <w:bCs/>
                <w:color w:val="000000" w:themeColor="text1"/>
                <w:sz w:val="22"/>
                <w:szCs w:val="22"/>
              </w:rPr>
              <w:t>5.2. Операции с наличными денежными средствами в иностранной валюте.</w:t>
            </w:r>
          </w:p>
        </w:tc>
      </w:tr>
      <w:tr w:rsidR="00CE6080" w:rsidRPr="00982C69" w:rsidTr="008D5E24">
        <w:tc>
          <w:tcPr>
            <w:tcW w:w="10915" w:type="dxa"/>
            <w:gridSpan w:val="4"/>
          </w:tcPr>
          <w:p w:rsidR="00CE6080" w:rsidRPr="00982C69" w:rsidRDefault="00CE6080" w:rsidP="00CE6080">
            <w:pPr>
              <w:jc w:val="both"/>
              <w:rPr>
                <w:b/>
                <w:bCs/>
                <w:color w:val="000000" w:themeColor="text1"/>
              </w:rPr>
            </w:pPr>
            <w:r w:rsidRPr="00982C69">
              <w:rPr>
                <w:b/>
                <w:bCs/>
                <w:color w:val="000000" w:themeColor="text1"/>
              </w:rPr>
              <w:t>Операции с наличной иностранной валютой производятся следующим рабочим днем после представления заявки в ООО КБ "РостФинанс".</w:t>
            </w:r>
          </w:p>
        </w:tc>
      </w:tr>
      <w:tr w:rsidR="00CE6080" w:rsidRPr="00982C69" w:rsidTr="00EF4FFD">
        <w:tc>
          <w:tcPr>
            <w:tcW w:w="993" w:type="dxa"/>
          </w:tcPr>
          <w:p w:rsidR="00CE6080" w:rsidRPr="00982C69" w:rsidRDefault="00CE6080" w:rsidP="00CE6080">
            <w:pPr>
              <w:jc w:val="center"/>
              <w:rPr>
                <w:color w:val="000000" w:themeColor="text1"/>
              </w:rPr>
            </w:pPr>
            <w:r w:rsidRPr="00982C69">
              <w:rPr>
                <w:color w:val="000000" w:themeColor="text1"/>
              </w:rPr>
              <w:t>5.2.1</w:t>
            </w:r>
          </w:p>
        </w:tc>
        <w:tc>
          <w:tcPr>
            <w:tcW w:w="5245" w:type="dxa"/>
          </w:tcPr>
          <w:p w:rsidR="00CE6080" w:rsidRPr="00982C69" w:rsidRDefault="00CE6080" w:rsidP="00CE6080">
            <w:pPr>
              <w:rPr>
                <w:color w:val="000000" w:themeColor="text1"/>
              </w:rPr>
            </w:pPr>
            <w:r w:rsidRPr="00982C69">
              <w:rPr>
                <w:color w:val="000000" w:themeColor="text1"/>
              </w:rPr>
              <w:t>Прием наличной иностранной валюты для зачисления на расчетный счет клиента.</w:t>
            </w:r>
          </w:p>
        </w:tc>
        <w:tc>
          <w:tcPr>
            <w:tcW w:w="1729" w:type="dxa"/>
          </w:tcPr>
          <w:p w:rsidR="00CE6080" w:rsidRPr="00982C69" w:rsidRDefault="00CE6080" w:rsidP="00CE6080">
            <w:pPr>
              <w:rPr>
                <w:color w:val="000000" w:themeColor="text1"/>
              </w:rPr>
            </w:pPr>
            <w:r w:rsidRPr="00982C69">
              <w:rPr>
                <w:color w:val="000000" w:themeColor="text1"/>
              </w:rPr>
              <w:t>0,5 % от принятой суммы</w:t>
            </w:r>
          </w:p>
        </w:tc>
        <w:tc>
          <w:tcPr>
            <w:tcW w:w="2948" w:type="dxa"/>
          </w:tcPr>
          <w:p w:rsidR="00CE6080" w:rsidRPr="00982C69" w:rsidRDefault="00B23907" w:rsidP="00CE6080">
            <w:pPr>
              <w:rPr>
                <w:color w:val="000000" w:themeColor="text1"/>
              </w:rPr>
            </w:pPr>
            <w:r w:rsidRPr="00982C69">
              <w:rPr>
                <w:color w:val="000000" w:themeColor="text1"/>
              </w:rPr>
              <w:t>в</w:t>
            </w:r>
            <w:r w:rsidR="00CE6080" w:rsidRPr="00982C69">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EF4FFD">
        <w:tc>
          <w:tcPr>
            <w:tcW w:w="993" w:type="dxa"/>
          </w:tcPr>
          <w:p w:rsidR="00CE6080" w:rsidRPr="00982C69" w:rsidRDefault="00CE6080" w:rsidP="00CE6080">
            <w:pPr>
              <w:jc w:val="center"/>
              <w:rPr>
                <w:color w:val="000000" w:themeColor="text1"/>
              </w:rPr>
            </w:pPr>
            <w:r w:rsidRPr="00982C69">
              <w:rPr>
                <w:color w:val="000000" w:themeColor="text1"/>
              </w:rPr>
              <w:t>5.2.2</w:t>
            </w:r>
          </w:p>
        </w:tc>
        <w:tc>
          <w:tcPr>
            <w:tcW w:w="5245" w:type="dxa"/>
          </w:tcPr>
          <w:p w:rsidR="00CE6080" w:rsidRPr="00982C69" w:rsidRDefault="00CE6080" w:rsidP="00CE6080">
            <w:pPr>
              <w:rPr>
                <w:color w:val="000000" w:themeColor="text1"/>
              </w:rPr>
            </w:pPr>
            <w:r w:rsidRPr="00982C69">
              <w:rPr>
                <w:color w:val="000000" w:themeColor="text1"/>
              </w:rPr>
              <w:t>Выдача наличной иностранной валюты со счета.</w:t>
            </w:r>
          </w:p>
        </w:tc>
        <w:tc>
          <w:tcPr>
            <w:tcW w:w="1729" w:type="dxa"/>
          </w:tcPr>
          <w:p w:rsidR="00CE6080" w:rsidRPr="00982C69" w:rsidRDefault="00CE6080" w:rsidP="00CE6080">
            <w:pPr>
              <w:rPr>
                <w:color w:val="000000" w:themeColor="text1"/>
              </w:rPr>
            </w:pPr>
            <w:r w:rsidRPr="00982C69">
              <w:rPr>
                <w:color w:val="000000" w:themeColor="text1"/>
              </w:rPr>
              <w:t>1% от выданной суммы</w:t>
            </w:r>
          </w:p>
        </w:tc>
        <w:tc>
          <w:tcPr>
            <w:tcW w:w="2948" w:type="dxa"/>
          </w:tcPr>
          <w:p w:rsidR="00CE6080" w:rsidRPr="00982C69" w:rsidRDefault="00B23907" w:rsidP="00CE6080">
            <w:pPr>
              <w:rPr>
                <w:color w:val="000000" w:themeColor="text1"/>
              </w:rPr>
            </w:pPr>
            <w:r w:rsidRPr="00982C69">
              <w:rPr>
                <w:color w:val="000000" w:themeColor="text1"/>
              </w:rPr>
              <w:t>в</w:t>
            </w:r>
            <w:r w:rsidR="00CE6080" w:rsidRPr="00982C69">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982C69" w:rsidTr="008D5E24">
        <w:trPr>
          <w:trHeight w:val="284"/>
        </w:trPr>
        <w:tc>
          <w:tcPr>
            <w:tcW w:w="10915" w:type="dxa"/>
            <w:gridSpan w:val="4"/>
          </w:tcPr>
          <w:p w:rsidR="00CE6080" w:rsidRPr="00982C69" w:rsidRDefault="00CE6080" w:rsidP="00CE6080">
            <w:pPr>
              <w:pStyle w:val="a5"/>
              <w:spacing w:before="0" w:beforeAutospacing="0" w:after="0" w:afterAutospacing="0"/>
              <w:jc w:val="center"/>
              <w:rPr>
                <w:b/>
                <w:bCs/>
                <w:color w:val="000000" w:themeColor="text1"/>
              </w:rPr>
            </w:pPr>
            <w:r w:rsidRPr="00982C69">
              <w:rPr>
                <w:b/>
                <w:bCs/>
                <w:color w:val="000000" w:themeColor="text1"/>
              </w:rPr>
              <w:t>6. Услуги и инкассации.</w:t>
            </w:r>
          </w:p>
        </w:tc>
      </w:tr>
      <w:tr w:rsidR="00CE6080" w:rsidRPr="00982C69" w:rsidTr="00EF4FFD">
        <w:trPr>
          <w:trHeight w:val="284"/>
        </w:trPr>
        <w:tc>
          <w:tcPr>
            <w:tcW w:w="993" w:type="dxa"/>
          </w:tcPr>
          <w:p w:rsidR="00CE6080" w:rsidRPr="00982C69" w:rsidRDefault="00CE6080" w:rsidP="00CE6080">
            <w:pPr>
              <w:pStyle w:val="a5"/>
              <w:spacing w:before="0" w:beforeAutospacing="0" w:after="0" w:afterAutospacing="0"/>
              <w:jc w:val="center"/>
              <w:rPr>
                <w:color w:val="000000" w:themeColor="text1"/>
                <w:sz w:val="20"/>
                <w:szCs w:val="20"/>
              </w:rPr>
            </w:pPr>
            <w:r w:rsidRPr="00982C69">
              <w:rPr>
                <w:color w:val="000000" w:themeColor="text1"/>
                <w:sz w:val="20"/>
                <w:szCs w:val="20"/>
              </w:rPr>
              <w:t>6.1</w:t>
            </w:r>
          </w:p>
        </w:tc>
        <w:tc>
          <w:tcPr>
            <w:tcW w:w="5245" w:type="dxa"/>
          </w:tcPr>
          <w:p w:rsidR="00CE6080" w:rsidRPr="00982C69" w:rsidRDefault="00CE6080" w:rsidP="00CE6080">
            <w:pPr>
              <w:pStyle w:val="a5"/>
              <w:spacing w:before="0" w:beforeAutospacing="0" w:after="0" w:afterAutospacing="0"/>
              <w:rPr>
                <w:rFonts w:ascii="Arial" w:hAnsi="Arial" w:cs="Arial"/>
                <w:color w:val="000000" w:themeColor="text1"/>
                <w:sz w:val="20"/>
                <w:szCs w:val="20"/>
              </w:rPr>
            </w:pPr>
            <w:r w:rsidRPr="00982C69">
              <w:rPr>
                <w:color w:val="000000" w:themeColor="text1"/>
                <w:sz w:val="20"/>
                <w:szCs w:val="20"/>
              </w:rPr>
              <w:t>Инкассация денежной выручки.</w:t>
            </w:r>
          </w:p>
        </w:tc>
        <w:tc>
          <w:tcPr>
            <w:tcW w:w="1729" w:type="dxa"/>
          </w:tcPr>
          <w:p w:rsidR="00CE6080" w:rsidRPr="00982C69" w:rsidRDefault="00CE6080" w:rsidP="00CE6080">
            <w:pPr>
              <w:rPr>
                <w:color w:val="000000" w:themeColor="text1"/>
              </w:rPr>
            </w:pPr>
            <w:r w:rsidRPr="00982C69">
              <w:rPr>
                <w:color w:val="000000" w:themeColor="text1"/>
              </w:rPr>
              <w:t>По договору</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8D5E24">
        <w:trPr>
          <w:trHeight w:val="284"/>
        </w:trPr>
        <w:tc>
          <w:tcPr>
            <w:tcW w:w="10915" w:type="dxa"/>
            <w:gridSpan w:val="4"/>
          </w:tcPr>
          <w:p w:rsidR="00CE6080" w:rsidRPr="00982C69" w:rsidRDefault="00CE6080" w:rsidP="00CE6080">
            <w:pPr>
              <w:pStyle w:val="a5"/>
              <w:spacing w:before="0" w:beforeAutospacing="0" w:after="0" w:afterAutospacing="0"/>
              <w:jc w:val="center"/>
              <w:rPr>
                <w:b/>
                <w:bCs/>
                <w:color w:val="000000" w:themeColor="text1"/>
              </w:rPr>
            </w:pPr>
            <w:r w:rsidRPr="00982C69">
              <w:rPr>
                <w:b/>
                <w:bCs/>
                <w:color w:val="000000" w:themeColor="text1"/>
              </w:rPr>
              <w:t>7. Операции по выполнению Банком функций агента валютного контроля.</w:t>
            </w:r>
          </w:p>
        </w:tc>
      </w:tr>
      <w:tr w:rsidR="00CE6080" w:rsidRPr="00982C69" w:rsidTr="00EF4FFD">
        <w:trPr>
          <w:trHeight w:val="284"/>
        </w:trPr>
        <w:tc>
          <w:tcPr>
            <w:tcW w:w="993" w:type="dxa"/>
          </w:tcPr>
          <w:p w:rsidR="00CE6080" w:rsidRPr="00982C69" w:rsidRDefault="00CE6080"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7.1.1</w:t>
            </w:r>
          </w:p>
        </w:tc>
        <w:tc>
          <w:tcPr>
            <w:tcW w:w="5245" w:type="dxa"/>
          </w:tcPr>
          <w:p w:rsidR="00CE6080" w:rsidRPr="00982C69" w:rsidRDefault="00CE6080" w:rsidP="00CE6080">
            <w:pPr>
              <w:pStyle w:val="a5"/>
              <w:spacing w:before="0" w:beforeAutospacing="0" w:after="0" w:afterAutospacing="0"/>
              <w:jc w:val="both"/>
              <w:rPr>
                <w:color w:val="000000" w:themeColor="text1"/>
                <w:sz w:val="20"/>
                <w:szCs w:val="20"/>
              </w:rPr>
            </w:pPr>
            <w:r w:rsidRPr="00982C69">
              <w:rPr>
                <w:color w:val="000000" w:themeColor="text1"/>
                <w:sz w:val="20"/>
                <w:szCs w:val="20"/>
              </w:rPr>
              <w:t>Проверка контракта на соответствие валютному законодательству по внешнеторговым контрактам (договорам).</w:t>
            </w:r>
          </w:p>
        </w:tc>
        <w:tc>
          <w:tcPr>
            <w:tcW w:w="1729"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Комиссия не взимается</w:t>
            </w:r>
          </w:p>
        </w:tc>
        <w:tc>
          <w:tcPr>
            <w:tcW w:w="2948" w:type="dxa"/>
          </w:tcPr>
          <w:p w:rsidR="00CE6080" w:rsidRPr="00982C69" w:rsidRDefault="00CE6080" w:rsidP="00CE6080">
            <w:pPr>
              <w:pStyle w:val="a5"/>
              <w:spacing w:before="0" w:beforeAutospacing="0" w:after="0" w:afterAutospacing="0"/>
              <w:rPr>
                <w:color w:val="000000" w:themeColor="text1"/>
                <w:sz w:val="20"/>
                <w:szCs w:val="20"/>
              </w:rPr>
            </w:pPr>
            <w:r w:rsidRPr="00982C69">
              <w:rPr>
                <w:color w:val="000000" w:themeColor="text1"/>
                <w:sz w:val="20"/>
                <w:szCs w:val="20"/>
              </w:rPr>
              <w:t>-</w:t>
            </w:r>
          </w:p>
        </w:tc>
      </w:tr>
      <w:tr w:rsidR="00CE6080" w:rsidRPr="00982C69" w:rsidTr="00EF4FFD">
        <w:trPr>
          <w:trHeight w:val="284"/>
        </w:trPr>
        <w:tc>
          <w:tcPr>
            <w:tcW w:w="993" w:type="dxa"/>
          </w:tcPr>
          <w:p w:rsidR="00CE6080" w:rsidRPr="00982C69" w:rsidRDefault="00CE6080"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7.1.2</w:t>
            </w:r>
          </w:p>
        </w:tc>
        <w:tc>
          <w:tcPr>
            <w:tcW w:w="5245" w:type="dxa"/>
          </w:tcPr>
          <w:p w:rsidR="00CE6080" w:rsidRPr="00982C69" w:rsidRDefault="00CE6080" w:rsidP="00CE6080">
            <w:pPr>
              <w:pStyle w:val="a5"/>
              <w:spacing w:before="0" w:beforeAutospacing="0" w:after="0" w:afterAutospacing="0"/>
              <w:jc w:val="both"/>
              <w:rPr>
                <w:color w:val="000000" w:themeColor="text1"/>
                <w:sz w:val="20"/>
                <w:szCs w:val="20"/>
              </w:rPr>
            </w:pPr>
            <w:r w:rsidRPr="00982C69">
              <w:rPr>
                <w:color w:val="000000" w:themeColor="text1"/>
                <w:sz w:val="20"/>
                <w:szCs w:val="20"/>
              </w:rPr>
              <w:t>Оказание консультационных услуг по составлению и корректировке внешнеторговых контрактов (по письменному запросу Клиента).</w:t>
            </w:r>
          </w:p>
        </w:tc>
        <w:tc>
          <w:tcPr>
            <w:tcW w:w="1729" w:type="dxa"/>
          </w:tcPr>
          <w:p w:rsidR="00CE6080" w:rsidRPr="00982C69" w:rsidRDefault="00CE6080" w:rsidP="009B6B98">
            <w:pPr>
              <w:pStyle w:val="a5"/>
              <w:spacing w:before="0" w:beforeAutospacing="0" w:after="0" w:afterAutospacing="0"/>
              <w:rPr>
                <w:color w:val="000000" w:themeColor="text1"/>
                <w:sz w:val="20"/>
                <w:szCs w:val="20"/>
              </w:rPr>
            </w:pPr>
            <w:r w:rsidRPr="00982C69">
              <w:rPr>
                <w:color w:val="000000" w:themeColor="text1"/>
                <w:sz w:val="20"/>
                <w:szCs w:val="20"/>
              </w:rPr>
              <w:t>2000 рублей</w:t>
            </w:r>
            <w:r w:rsidRPr="00982C69">
              <w:rPr>
                <w:color w:val="000000" w:themeColor="text1"/>
                <w:sz w:val="20"/>
                <w:szCs w:val="20"/>
                <w:vertAlign w:val="superscript"/>
              </w:rPr>
              <w:t xml:space="preserve"> </w:t>
            </w:r>
            <w:r w:rsidR="009B6B98" w:rsidRPr="00982C69">
              <w:rPr>
                <w:color w:val="000000" w:themeColor="text1"/>
                <w:sz w:val="20"/>
                <w:szCs w:val="20"/>
                <w:vertAlign w:val="superscript"/>
              </w:rPr>
              <w:t>2</w:t>
            </w:r>
          </w:p>
        </w:tc>
        <w:tc>
          <w:tcPr>
            <w:tcW w:w="2948" w:type="dxa"/>
          </w:tcPr>
          <w:p w:rsidR="00CE6080" w:rsidRPr="00982C69" w:rsidRDefault="00B23907" w:rsidP="00CE6080">
            <w:pPr>
              <w:pStyle w:val="a5"/>
              <w:spacing w:before="0" w:beforeAutospacing="0" w:after="0" w:afterAutospacing="0"/>
              <w:rPr>
                <w:color w:val="000000" w:themeColor="text1"/>
                <w:sz w:val="20"/>
                <w:szCs w:val="20"/>
              </w:rPr>
            </w:pPr>
            <w:r w:rsidRPr="00982C69">
              <w:rPr>
                <w:color w:val="000000" w:themeColor="text1"/>
                <w:sz w:val="20"/>
                <w:szCs w:val="20"/>
              </w:rPr>
              <w:t>в</w:t>
            </w:r>
            <w:r w:rsidR="00CE6080" w:rsidRPr="00982C69">
              <w:rPr>
                <w:color w:val="000000" w:themeColor="text1"/>
                <w:sz w:val="20"/>
                <w:szCs w:val="20"/>
              </w:rPr>
              <w:t>зимается предусмотренным действующим законодательством РФ расчетным документом Банка в день совершения операции</w:t>
            </w:r>
          </w:p>
        </w:tc>
      </w:tr>
      <w:tr w:rsidR="00B01D96" w:rsidRPr="00982C69" w:rsidTr="00EF4FFD">
        <w:trPr>
          <w:trHeight w:val="284"/>
        </w:trPr>
        <w:tc>
          <w:tcPr>
            <w:tcW w:w="993" w:type="dxa"/>
          </w:tcPr>
          <w:p w:rsidR="00B01D96" w:rsidRPr="00982C69" w:rsidRDefault="00B01D96" w:rsidP="00B01D96">
            <w:pPr>
              <w:pStyle w:val="a5"/>
              <w:spacing w:before="0" w:beforeAutospacing="0" w:after="0" w:afterAutospacing="0"/>
              <w:jc w:val="center"/>
              <w:rPr>
                <w:color w:val="000000" w:themeColor="text1"/>
                <w:sz w:val="20"/>
                <w:szCs w:val="20"/>
              </w:rPr>
            </w:pPr>
            <w:r w:rsidRPr="00982C69">
              <w:rPr>
                <w:color w:val="000000" w:themeColor="text1"/>
                <w:sz w:val="20"/>
                <w:szCs w:val="20"/>
              </w:rPr>
              <w:t>7.1.3</w:t>
            </w:r>
          </w:p>
        </w:tc>
        <w:tc>
          <w:tcPr>
            <w:tcW w:w="5245" w:type="dxa"/>
          </w:tcPr>
          <w:p w:rsidR="00B01D96" w:rsidRPr="00A12B56" w:rsidRDefault="00B01D96" w:rsidP="00B01D96">
            <w:pPr>
              <w:pStyle w:val="a5"/>
              <w:spacing w:before="0" w:beforeAutospacing="0" w:after="0" w:afterAutospacing="0"/>
              <w:jc w:val="both"/>
              <w:rPr>
                <w:sz w:val="20"/>
                <w:szCs w:val="20"/>
              </w:rPr>
            </w:pPr>
            <w:r w:rsidRPr="00A12B56">
              <w:rPr>
                <w:sz w:val="20"/>
                <w:szCs w:val="20"/>
              </w:rPr>
              <w:t>Выполнение функций агента валютного контроля по контрактам, находящимся на обслуживании в банке.</w:t>
            </w:r>
          </w:p>
        </w:tc>
        <w:tc>
          <w:tcPr>
            <w:tcW w:w="1729" w:type="dxa"/>
          </w:tcPr>
          <w:p w:rsidR="00B01D96" w:rsidRPr="00982C69" w:rsidRDefault="00B01D96" w:rsidP="00B01D96">
            <w:pPr>
              <w:pStyle w:val="a5"/>
              <w:spacing w:before="0" w:beforeAutospacing="0" w:after="0" w:afterAutospacing="0"/>
              <w:rPr>
                <w:color w:val="000000" w:themeColor="text1"/>
                <w:sz w:val="20"/>
                <w:szCs w:val="20"/>
              </w:rPr>
            </w:pPr>
            <w:r w:rsidRPr="00982C69">
              <w:rPr>
                <w:color w:val="000000" w:themeColor="text1"/>
                <w:sz w:val="20"/>
                <w:szCs w:val="20"/>
              </w:rPr>
              <w:t>Комиссия не взимается</w:t>
            </w:r>
          </w:p>
        </w:tc>
        <w:tc>
          <w:tcPr>
            <w:tcW w:w="2948" w:type="dxa"/>
          </w:tcPr>
          <w:p w:rsidR="00B01D96" w:rsidRPr="00982C69" w:rsidRDefault="00B01D96" w:rsidP="00B01D96">
            <w:pPr>
              <w:pStyle w:val="a5"/>
              <w:spacing w:before="0" w:beforeAutospacing="0" w:after="0" w:afterAutospacing="0"/>
              <w:rPr>
                <w:color w:val="000000" w:themeColor="text1"/>
                <w:sz w:val="20"/>
                <w:szCs w:val="20"/>
              </w:rPr>
            </w:pPr>
            <w:r w:rsidRPr="00982C69">
              <w:rPr>
                <w:color w:val="000000" w:themeColor="text1"/>
                <w:sz w:val="20"/>
                <w:szCs w:val="20"/>
              </w:rPr>
              <w:t>-</w:t>
            </w:r>
          </w:p>
        </w:tc>
      </w:tr>
      <w:tr w:rsidR="00B01D96" w:rsidRPr="00982C69" w:rsidTr="00EF4FFD">
        <w:trPr>
          <w:trHeight w:val="284"/>
        </w:trPr>
        <w:tc>
          <w:tcPr>
            <w:tcW w:w="993" w:type="dxa"/>
          </w:tcPr>
          <w:p w:rsidR="00B01D96" w:rsidRPr="00A12B56" w:rsidRDefault="00B01D96" w:rsidP="00B01D96">
            <w:pPr>
              <w:pStyle w:val="a5"/>
              <w:spacing w:before="0" w:beforeAutospacing="0" w:after="0" w:afterAutospacing="0"/>
              <w:jc w:val="center"/>
              <w:rPr>
                <w:sz w:val="20"/>
                <w:szCs w:val="20"/>
              </w:rPr>
            </w:pPr>
            <w:r w:rsidRPr="00A12B56">
              <w:rPr>
                <w:sz w:val="20"/>
                <w:szCs w:val="20"/>
              </w:rPr>
              <w:t>7.1.4</w:t>
            </w:r>
          </w:p>
        </w:tc>
        <w:tc>
          <w:tcPr>
            <w:tcW w:w="5245" w:type="dxa"/>
          </w:tcPr>
          <w:p w:rsidR="00B01D96" w:rsidRPr="00A12B56" w:rsidRDefault="00B01D96" w:rsidP="00B01D96">
            <w:pPr>
              <w:pStyle w:val="a5"/>
              <w:spacing w:before="0" w:beforeAutospacing="0" w:after="0" w:afterAutospacing="0"/>
              <w:rPr>
                <w:sz w:val="20"/>
                <w:szCs w:val="20"/>
              </w:rPr>
            </w:pPr>
            <w:r w:rsidRPr="00A12B56">
              <w:rPr>
                <w:sz w:val="20"/>
                <w:szCs w:val="20"/>
              </w:rPr>
              <w:t>Предоставление ведомости банковского контроля.</w:t>
            </w:r>
          </w:p>
        </w:tc>
        <w:tc>
          <w:tcPr>
            <w:tcW w:w="1729" w:type="dxa"/>
          </w:tcPr>
          <w:p w:rsidR="00B01D96" w:rsidRPr="00A12B56" w:rsidRDefault="00B01D96" w:rsidP="00B01D96">
            <w:pPr>
              <w:pStyle w:val="a5"/>
              <w:spacing w:before="0" w:beforeAutospacing="0" w:after="0" w:afterAutospacing="0"/>
              <w:rPr>
                <w:sz w:val="20"/>
                <w:szCs w:val="20"/>
              </w:rPr>
            </w:pPr>
            <w:r w:rsidRPr="00A12B56">
              <w:rPr>
                <w:sz w:val="20"/>
                <w:szCs w:val="20"/>
              </w:rPr>
              <w:t>400 рублей за каждый документ</w:t>
            </w:r>
            <w:r w:rsidRPr="00A12B56">
              <w:rPr>
                <w:sz w:val="18"/>
                <w:szCs w:val="18"/>
                <w:vertAlign w:val="superscript"/>
              </w:rPr>
              <w:t>2</w:t>
            </w:r>
          </w:p>
        </w:tc>
        <w:tc>
          <w:tcPr>
            <w:tcW w:w="2948" w:type="dxa"/>
          </w:tcPr>
          <w:p w:rsidR="00B01D96" w:rsidRPr="00982C69" w:rsidRDefault="00B01D96" w:rsidP="00B01D96">
            <w:pPr>
              <w:pStyle w:val="a5"/>
              <w:spacing w:before="0" w:beforeAutospacing="0" w:after="0" w:afterAutospacing="0"/>
              <w:rPr>
                <w:color w:val="000000" w:themeColor="text1"/>
                <w:sz w:val="20"/>
                <w:szCs w:val="20"/>
              </w:rPr>
            </w:pPr>
            <w:r w:rsidRPr="00982C69">
              <w:rPr>
                <w:color w:val="000000" w:themeColor="text1"/>
                <w:sz w:val="20"/>
                <w:szCs w:val="20"/>
              </w:rPr>
              <w:t>взимается предусмотренным действующим законодательством РФ расчетным документом Банка в день совершения операции</w:t>
            </w:r>
          </w:p>
        </w:tc>
      </w:tr>
      <w:tr w:rsidR="00B01D96" w:rsidRPr="00982C69" w:rsidTr="00EF4FFD">
        <w:trPr>
          <w:trHeight w:val="284"/>
        </w:trPr>
        <w:tc>
          <w:tcPr>
            <w:tcW w:w="993" w:type="dxa"/>
          </w:tcPr>
          <w:p w:rsidR="00B01D96" w:rsidRPr="00A12B56" w:rsidRDefault="00B01D96" w:rsidP="00B01D96">
            <w:pPr>
              <w:pStyle w:val="a5"/>
              <w:spacing w:before="0" w:beforeAutospacing="0" w:after="0" w:afterAutospacing="0"/>
              <w:jc w:val="center"/>
              <w:rPr>
                <w:sz w:val="20"/>
                <w:szCs w:val="20"/>
              </w:rPr>
            </w:pPr>
            <w:r w:rsidRPr="00A12B56">
              <w:rPr>
                <w:sz w:val="20"/>
                <w:szCs w:val="20"/>
              </w:rPr>
              <w:t>7.1.5</w:t>
            </w:r>
          </w:p>
        </w:tc>
        <w:tc>
          <w:tcPr>
            <w:tcW w:w="5245" w:type="dxa"/>
          </w:tcPr>
          <w:p w:rsidR="00B01D96" w:rsidRPr="00A12B56" w:rsidRDefault="00B01D96" w:rsidP="00B01D96">
            <w:r w:rsidRPr="00A12B56">
              <w:t>Снятие контракта с учета при отсутствии операций по нему на дату закрытия.</w:t>
            </w:r>
          </w:p>
        </w:tc>
        <w:tc>
          <w:tcPr>
            <w:tcW w:w="1729" w:type="dxa"/>
          </w:tcPr>
          <w:p w:rsidR="00B01D96" w:rsidRPr="00A12B56" w:rsidRDefault="00B01D96" w:rsidP="000C05D8">
            <w:r w:rsidRPr="00A12B56">
              <w:t>1000 рублей</w:t>
            </w:r>
            <w:r w:rsidRPr="00A12B56">
              <w:rPr>
                <w:lang w:val="en-US"/>
              </w:rPr>
              <w:t xml:space="preserve"> </w:t>
            </w:r>
            <w:r w:rsidRPr="00A12B56">
              <w:t xml:space="preserve">за один </w:t>
            </w:r>
            <w:r w:rsidR="000C05D8" w:rsidRPr="00A12B56">
              <w:t>контракт</w:t>
            </w:r>
            <w:r w:rsidRPr="00A12B56">
              <w:t xml:space="preserve"> </w:t>
            </w:r>
          </w:p>
        </w:tc>
        <w:tc>
          <w:tcPr>
            <w:tcW w:w="2948" w:type="dxa"/>
          </w:tcPr>
          <w:p w:rsidR="00B01D96" w:rsidRPr="00982C69" w:rsidRDefault="00B01D96" w:rsidP="00B01D96">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B01D96" w:rsidRPr="00982C69" w:rsidTr="00EF4FFD">
        <w:trPr>
          <w:trHeight w:val="284"/>
        </w:trPr>
        <w:tc>
          <w:tcPr>
            <w:tcW w:w="993" w:type="dxa"/>
          </w:tcPr>
          <w:p w:rsidR="00B01D96" w:rsidRPr="00A12B56" w:rsidRDefault="00B01D96" w:rsidP="00B01D96">
            <w:pPr>
              <w:pStyle w:val="a6"/>
              <w:spacing w:after="0"/>
              <w:jc w:val="center"/>
              <w:rPr>
                <w:sz w:val="20"/>
                <w:szCs w:val="20"/>
              </w:rPr>
            </w:pPr>
            <w:r w:rsidRPr="00A12B56">
              <w:rPr>
                <w:sz w:val="20"/>
                <w:szCs w:val="20"/>
              </w:rPr>
              <w:t>7.1.6</w:t>
            </w:r>
          </w:p>
        </w:tc>
        <w:tc>
          <w:tcPr>
            <w:tcW w:w="5245" w:type="dxa"/>
          </w:tcPr>
          <w:p w:rsidR="00B01D96" w:rsidRPr="00A12B56" w:rsidRDefault="00B01D96" w:rsidP="00B01D96">
            <w:r w:rsidRPr="00A12B56">
              <w:t>Снятие контракта с учета для перевода на обслуживание в другой банк.</w:t>
            </w:r>
          </w:p>
        </w:tc>
        <w:tc>
          <w:tcPr>
            <w:tcW w:w="1729" w:type="dxa"/>
          </w:tcPr>
          <w:p w:rsidR="00B01D96" w:rsidRPr="00A12B56" w:rsidRDefault="00B01D96" w:rsidP="000C05D8">
            <w:r w:rsidRPr="00A12B56">
              <w:t>6000 рублей</w:t>
            </w:r>
            <w:r w:rsidRPr="00A12B56">
              <w:rPr>
                <w:lang w:val="en-US"/>
              </w:rPr>
              <w:t xml:space="preserve"> </w:t>
            </w:r>
            <w:r w:rsidRPr="00A12B56">
              <w:t xml:space="preserve">за один </w:t>
            </w:r>
            <w:r w:rsidR="000C05D8" w:rsidRPr="00A12B56">
              <w:t>контракт</w:t>
            </w:r>
          </w:p>
        </w:tc>
        <w:tc>
          <w:tcPr>
            <w:tcW w:w="2948" w:type="dxa"/>
          </w:tcPr>
          <w:p w:rsidR="00B01D96" w:rsidRPr="00982C69" w:rsidRDefault="00B01D96" w:rsidP="00B01D96">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B01D96" w:rsidRPr="00982C69" w:rsidTr="00EF4FFD">
        <w:trPr>
          <w:trHeight w:val="284"/>
        </w:trPr>
        <w:tc>
          <w:tcPr>
            <w:tcW w:w="993" w:type="dxa"/>
          </w:tcPr>
          <w:p w:rsidR="00B01D96" w:rsidRPr="00A12B56" w:rsidRDefault="00B01D96" w:rsidP="00B01D96">
            <w:pPr>
              <w:pStyle w:val="a6"/>
              <w:spacing w:after="0"/>
              <w:jc w:val="center"/>
              <w:rPr>
                <w:sz w:val="20"/>
                <w:szCs w:val="20"/>
              </w:rPr>
            </w:pPr>
            <w:r w:rsidRPr="00A12B56">
              <w:rPr>
                <w:sz w:val="20"/>
                <w:szCs w:val="20"/>
              </w:rPr>
              <w:t>7.1.7</w:t>
            </w:r>
          </w:p>
        </w:tc>
        <w:tc>
          <w:tcPr>
            <w:tcW w:w="5245" w:type="dxa"/>
          </w:tcPr>
          <w:p w:rsidR="00B01D96" w:rsidRPr="00A12B56" w:rsidRDefault="00B01D96" w:rsidP="00B01D96">
            <w:pPr>
              <w:jc w:val="both"/>
            </w:pPr>
            <w:r w:rsidRPr="00A12B56">
              <w:t>Оформление заявления на перевод в ин.валюте, поручения на покупку/продажу ин. валюты, распоряжения на списание средств с транзитного валютного счета</w:t>
            </w:r>
          </w:p>
        </w:tc>
        <w:tc>
          <w:tcPr>
            <w:tcW w:w="1729" w:type="dxa"/>
          </w:tcPr>
          <w:p w:rsidR="00B01D96" w:rsidRPr="00A12B56" w:rsidRDefault="00B01D96" w:rsidP="00B01D96">
            <w:r w:rsidRPr="00A12B56">
              <w:t>200 рублей</w:t>
            </w:r>
            <w:r w:rsidRPr="00A12B56">
              <w:rPr>
                <w:vertAlign w:val="superscript"/>
              </w:rPr>
              <w:t>2</w:t>
            </w:r>
          </w:p>
        </w:tc>
        <w:tc>
          <w:tcPr>
            <w:tcW w:w="2948" w:type="dxa"/>
          </w:tcPr>
          <w:p w:rsidR="00B01D96" w:rsidRPr="00982C69" w:rsidRDefault="00B01D96" w:rsidP="00B01D96">
            <w:pPr>
              <w:rPr>
                <w:color w:val="000000" w:themeColor="text1"/>
              </w:rPr>
            </w:pPr>
            <w:r w:rsidRPr="00982C69">
              <w:rPr>
                <w:color w:val="000000" w:themeColor="text1"/>
              </w:rPr>
              <w:t>комиссия взимается в день оказания услуг</w:t>
            </w:r>
          </w:p>
        </w:tc>
      </w:tr>
      <w:tr w:rsidR="00B01D96" w:rsidRPr="00982C69" w:rsidTr="00EF4FFD">
        <w:trPr>
          <w:trHeight w:val="284"/>
        </w:trPr>
        <w:tc>
          <w:tcPr>
            <w:tcW w:w="993" w:type="dxa"/>
          </w:tcPr>
          <w:p w:rsidR="00B01D96" w:rsidRPr="00A12B56" w:rsidRDefault="00B01D96" w:rsidP="00B01D96">
            <w:pPr>
              <w:pStyle w:val="a5"/>
              <w:spacing w:before="0" w:beforeAutospacing="0" w:after="0" w:afterAutospacing="0"/>
              <w:jc w:val="center"/>
              <w:rPr>
                <w:sz w:val="20"/>
                <w:szCs w:val="20"/>
              </w:rPr>
            </w:pPr>
            <w:r w:rsidRPr="00A12B56">
              <w:rPr>
                <w:sz w:val="20"/>
                <w:szCs w:val="20"/>
              </w:rPr>
              <w:t>7.1.8</w:t>
            </w:r>
          </w:p>
        </w:tc>
        <w:tc>
          <w:tcPr>
            <w:tcW w:w="5245" w:type="dxa"/>
          </w:tcPr>
          <w:p w:rsidR="00B01D96" w:rsidRPr="00A12B56" w:rsidRDefault="00B01D96" w:rsidP="00B01D96">
            <w:pPr>
              <w:jc w:val="both"/>
            </w:pPr>
            <w:r w:rsidRPr="00A12B56">
              <w:t>Оформление Банком Справки о подтверждающих документах, на основании представленных Клиентом документов.</w:t>
            </w:r>
          </w:p>
        </w:tc>
        <w:tc>
          <w:tcPr>
            <w:tcW w:w="1729" w:type="dxa"/>
          </w:tcPr>
          <w:p w:rsidR="00B01D96" w:rsidRPr="00982C69" w:rsidRDefault="00B01D96" w:rsidP="00B01D96">
            <w:pPr>
              <w:rPr>
                <w:color w:val="000000" w:themeColor="text1"/>
              </w:rPr>
            </w:pPr>
            <w:r w:rsidRPr="002A4870">
              <w:t>300</w:t>
            </w:r>
            <w:r w:rsidRPr="00982C69">
              <w:rPr>
                <w:color w:val="000000" w:themeColor="text1"/>
              </w:rPr>
              <w:t xml:space="preserve"> рублей</w:t>
            </w:r>
            <w:r w:rsidRPr="00982C69">
              <w:rPr>
                <w:color w:val="000000" w:themeColor="text1"/>
                <w:vertAlign w:val="superscript"/>
              </w:rPr>
              <w:t>2</w:t>
            </w:r>
          </w:p>
        </w:tc>
        <w:tc>
          <w:tcPr>
            <w:tcW w:w="2948" w:type="dxa"/>
          </w:tcPr>
          <w:p w:rsidR="00B01D96" w:rsidRPr="00982C69" w:rsidRDefault="00B01D96" w:rsidP="00B01D96">
            <w:pPr>
              <w:rPr>
                <w:color w:val="000000" w:themeColor="text1"/>
              </w:rPr>
            </w:pPr>
            <w:r w:rsidRPr="00982C69">
              <w:rPr>
                <w:color w:val="000000" w:themeColor="text1"/>
              </w:rPr>
              <w:t>комиссия взимается в день оказания услуг</w:t>
            </w:r>
          </w:p>
        </w:tc>
      </w:tr>
      <w:tr w:rsidR="00B01D96" w:rsidRPr="00982C69" w:rsidTr="00EF4FFD">
        <w:trPr>
          <w:trHeight w:val="284"/>
        </w:trPr>
        <w:tc>
          <w:tcPr>
            <w:tcW w:w="993" w:type="dxa"/>
          </w:tcPr>
          <w:p w:rsidR="00B01D96" w:rsidRPr="00A12B56" w:rsidRDefault="00B01D96" w:rsidP="00B01D96">
            <w:pPr>
              <w:pStyle w:val="a5"/>
              <w:spacing w:before="0" w:beforeAutospacing="0" w:after="0" w:afterAutospacing="0"/>
              <w:jc w:val="center"/>
              <w:rPr>
                <w:sz w:val="20"/>
                <w:szCs w:val="20"/>
              </w:rPr>
            </w:pPr>
            <w:r w:rsidRPr="00A12B56">
              <w:rPr>
                <w:sz w:val="20"/>
                <w:szCs w:val="20"/>
              </w:rPr>
              <w:t>7.1.9</w:t>
            </w:r>
          </w:p>
        </w:tc>
        <w:tc>
          <w:tcPr>
            <w:tcW w:w="5245" w:type="dxa"/>
          </w:tcPr>
          <w:p w:rsidR="00B01D96" w:rsidRPr="00A12B56" w:rsidRDefault="00B01D96" w:rsidP="00B01D96">
            <w:pPr>
              <w:jc w:val="both"/>
            </w:pPr>
            <w:r w:rsidRPr="00A12B56">
              <w:t>Выдача копий документов, содержащихся в досье по контракту, поставленному на учет, по письменному заявлению клиента.</w:t>
            </w:r>
          </w:p>
        </w:tc>
        <w:tc>
          <w:tcPr>
            <w:tcW w:w="1729" w:type="dxa"/>
          </w:tcPr>
          <w:p w:rsidR="00B01D96" w:rsidRPr="00982C69" w:rsidRDefault="00B01D96" w:rsidP="00B01D96">
            <w:pPr>
              <w:rPr>
                <w:color w:val="000000" w:themeColor="text1"/>
              </w:rPr>
            </w:pPr>
            <w:r w:rsidRPr="006D2649">
              <w:rPr>
                <w:color w:val="000000" w:themeColor="text1"/>
              </w:rPr>
              <w:t>100 рублей за лист, макс. 5000 руб.</w:t>
            </w:r>
            <w:r w:rsidRPr="006D2649">
              <w:rPr>
                <w:rStyle w:val="af6"/>
                <w:color w:val="000000" w:themeColor="text1"/>
              </w:rPr>
              <w:t>2</w:t>
            </w:r>
            <w:r w:rsidRPr="00DA1E9C">
              <w:rPr>
                <w:color w:val="000000" w:themeColor="text1"/>
                <w:vertAlign w:val="superscript"/>
              </w:rPr>
              <w:t xml:space="preserve">  </w:t>
            </w:r>
          </w:p>
        </w:tc>
        <w:tc>
          <w:tcPr>
            <w:tcW w:w="2948" w:type="dxa"/>
          </w:tcPr>
          <w:p w:rsidR="00B01D96" w:rsidRPr="00982C69" w:rsidRDefault="00B01D96" w:rsidP="00B01D96">
            <w:pPr>
              <w:rPr>
                <w:color w:val="000000" w:themeColor="text1"/>
              </w:rPr>
            </w:pPr>
            <w:r w:rsidRPr="00982C69">
              <w:rPr>
                <w:color w:val="000000" w:themeColor="text1"/>
              </w:rPr>
              <w:t>комиссия взимается в день оказания услуг</w:t>
            </w:r>
          </w:p>
        </w:tc>
      </w:tr>
      <w:tr w:rsidR="00B01D96" w:rsidRPr="00982C69" w:rsidTr="00EF4FFD">
        <w:trPr>
          <w:trHeight w:val="284"/>
        </w:trPr>
        <w:tc>
          <w:tcPr>
            <w:tcW w:w="993" w:type="dxa"/>
          </w:tcPr>
          <w:p w:rsidR="00B01D96" w:rsidRPr="00A12B56" w:rsidRDefault="00B01D96" w:rsidP="00B01D96">
            <w:pPr>
              <w:pStyle w:val="a5"/>
              <w:spacing w:before="0" w:beforeAutospacing="0" w:after="0" w:afterAutospacing="0"/>
              <w:jc w:val="center"/>
              <w:rPr>
                <w:sz w:val="20"/>
                <w:szCs w:val="20"/>
              </w:rPr>
            </w:pPr>
            <w:r w:rsidRPr="00A12B56">
              <w:rPr>
                <w:sz w:val="20"/>
                <w:szCs w:val="20"/>
              </w:rPr>
              <w:t>7.1.10</w:t>
            </w:r>
          </w:p>
        </w:tc>
        <w:tc>
          <w:tcPr>
            <w:tcW w:w="5245" w:type="dxa"/>
          </w:tcPr>
          <w:p w:rsidR="00B01D96" w:rsidRPr="00A12B56" w:rsidRDefault="00B01D96" w:rsidP="00B01D96">
            <w:pPr>
              <w:pStyle w:val="a5"/>
              <w:spacing w:before="0" w:beforeAutospacing="0" w:after="0" w:afterAutospacing="0"/>
              <w:jc w:val="both"/>
              <w:rPr>
                <w:sz w:val="20"/>
                <w:szCs w:val="20"/>
              </w:rPr>
            </w:pPr>
            <w:r w:rsidRPr="00A12B56">
              <w:rPr>
                <w:sz w:val="20"/>
                <w:szCs w:val="20"/>
              </w:rPr>
              <w:t xml:space="preserve">В случае, если по контрактам, поставленным в Банке на учет, в течении 180 дней с момента постановки нет движения денежных потоков, но представляются подтверждающие документы по импорту (экспорту) товаров, работ, услуг, передачи информации и результатов </w:t>
            </w:r>
            <w:r w:rsidRPr="00A12B56">
              <w:rPr>
                <w:sz w:val="20"/>
                <w:szCs w:val="20"/>
              </w:rPr>
              <w:lastRenderedPageBreak/>
              <w:t>интеллектуальной деятельности, то комиссия взимается с суммы всех подтверждающих документов, представленных после истечения 180 дней.</w:t>
            </w:r>
          </w:p>
        </w:tc>
        <w:tc>
          <w:tcPr>
            <w:tcW w:w="1729" w:type="dxa"/>
          </w:tcPr>
          <w:p w:rsidR="00B01D96" w:rsidRPr="00A12B56" w:rsidRDefault="00B01D96" w:rsidP="00B01D96">
            <w:pPr>
              <w:pStyle w:val="a5"/>
              <w:spacing w:before="0" w:beforeAutospacing="0" w:after="0" w:afterAutospacing="0"/>
              <w:rPr>
                <w:sz w:val="20"/>
                <w:szCs w:val="20"/>
              </w:rPr>
            </w:pPr>
            <w:r w:rsidRPr="00A12B56">
              <w:rPr>
                <w:sz w:val="20"/>
                <w:szCs w:val="20"/>
              </w:rPr>
              <w:lastRenderedPageBreak/>
              <w:t>0,1%. Макс.5000 рублей</w:t>
            </w:r>
          </w:p>
        </w:tc>
        <w:tc>
          <w:tcPr>
            <w:tcW w:w="2948" w:type="dxa"/>
          </w:tcPr>
          <w:p w:rsidR="00B01D96" w:rsidRPr="00982C69" w:rsidRDefault="00B01D96" w:rsidP="00B01D96">
            <w:pPr>
              <w:pStyle w:val="a5"/>
              <w:spacing w:before="0" w:beforeAutospacing="0" w:after="0" w:afterAutospacing="0"/>
              <w:rPr>
                <w:color w:val="000000" w:themeColor="text1"/>
                <w:sz w:val="20"/>
                <w:szCs w:val="20"/>
              </w:rPr>
            </w:pPr>
            <w:r w:rsidRPr="00982C69">
              <w:rPr>
                <w:color w:val="000000" w:themeColor="text1"/>
                <w:sz w:val="20"/>
                <w:szCs w:val="20"/>
              </w:rPr>
              <w:t>комиссия взимается в день оказания услуг</w:t>
            </w:r>
          </w:p>
        </w:tc>
      </w:tr>
      <w:tr w:rsidR="00CE6080" w:rsidRPr="00982C69" w:rsidTr="008D5E24">
        <w:trPr>
          <w:trHeight w:val="284"/>
        </w:trPr>
        <w:tc>
          <w:tcPr>
            <w:tcW w:w="10915" w:type="dxa"/>
            <w:gridSpan w:val="4"/>
          </w:tcPr>
          <w:p w:rsidR="00CE6080" w:rsidRPr="00982C69" w:rsidRDefault="00CE6080" w:rsidP="00CE6080">
            <w:pPr>
              <w:pStyle w:val="a5"/>
              <w:spacing w:before="0" w:beforeAutospacing="0" w:after="0" w:afterAutospacing="0"/>
              <w:jc w:val="center"/>
              <w:rPr>
                <w:b/>
                <w:color w:val="000000" w:themeColor="text1"/>
              </w:rPr>
            </w:pPr>
            <w:r w:rsidRPr="00982C69">
              <w:rPr>
                <w:b/>
                <w:color w:val="000000" w:themeColor="text1"/>
              </w:rPr>
              <w:t>8. Операции по аккредитивам.</w:t>
            </w:r>
          </w:p>
        </w:tc>
      </w:tr>
      <w:tr w:rsidR="00CE6080" w:rsidRPr="00982C69" w:rsidTr="008D5E24">
        <w:trPr>
          <w:trHeight w:val="284"/>
        </w:trPr>
        <w:tc>
          <w:tcPr>
            <w:tcW w:w="10915" w:type="dxa"/>
            <w:gridSpan w:val="4"/>
          </w:tcPr>
          <w:p w:rsidR="00CE6080" w:rsidRPr="00982C69" w:rsidRDefault="00CE6080" w:rsidP="00CE6080">
            <w:pPr>
              <w:pStyle w:val="a5"/>
              <w:spacing w:before="0" w:beforeAutospacing="0" w:after="0" w:afterAutospacing="0"/>
              <w:rPr>
                <w:b/>
                <w:color w:val="000000" w:themeColor="text1"/>
                <w:sz w:val="22"/>
                <w:szCs w:val="22"/>
              </w:rPr>
            </w:pPr>
            <w:r w:rsidRPr="00982C69">
              <w:rPr>
                <w:b/>
                <w:color w:val="000000" w:themeColor="text1"/>
                <w:sz w:val="22"/>
                <w:szCs w:val="22"/>
              </w:rPr>
              <w:t>8.1. Операции по аккредитивам в рублях РФ.</w:t>
            </w:r>
          </w:p>
        </w:tc>
      </w:tr>
      <w:tr w:rsidR="00CE6080" w:rsidRPr="00982C69" w:rsidTr="008D5E24">
        <w:trPr>
          <w:trHeight w:val="284"/>
        </w:trPr>
        <w:tc>
          <w:tcPr>
            <w:tcW w:w="10915" w:type="dxa"/>
            <w:gridSpan w:val="4"/>
          </w:tcPr>
          <w:p w:rsidR="00CE6080" w:rsidRPr="00982C69" w:rsidRDefault="00CE6080" w:rsidP="00CE6080">
            <w:pPr>
              <w:jc w:val="both"/>
              <w:rPr>
                <w:color w:val="000000" w:themeColor="text1"/>
              </w:rPr>
            </w:pPr>
            <w:r w:rsidRPr="00982C69">
              <w:rPr>
                <w:color w:val="000000" w:themeColor="text1"/>
              </w:rPr>
              <w:br w:type="column"/>
            </w:r>
            <w:r w:rsidRPr="00982C69">
              <w:rPr>
                <w:b/>
                <w:bCs/>
                <w:color w:val="000000" w:themeColor="text1"/>
              </w:rPr>
              <w:t>Операции по аккредитивам в рублях РФ, в случае, если Банк ООО КБ «РостФинанс» является Банком-Эмитентом.</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8.1.1</w:t>
            </w:r>
          </w:p>
        </w:tc>
        <w:tc>
          <w:tcPr>
            <w:tcW w:w="5245" w:type="dxa"/>
          </w:tcPr>
          <w:p w:rsidR="00B23907" w:rsidRPr="00982C69" w:rsidRDefault="00B23907" w:rsidP="00CE6080">
            <w:pPr>
              <w:jc w:val="both"/>
              <w:rPr>
                <w:color w:val="000000" w:themeColor="text1"/>
              </w:rPr>
            </w:pPr>
            <w:r w:rsidRPr="00982C69">
              <w:rPr>
                <w:color w:val="000000" w:themeColor="text1"/>
              </w:rPr>
              <w:t>Открытие, увеличение срока действия аккредитива.</w:t>
            </w:r>
          </w:p>
        </w:tc>
        <w:tc>
          <w:tcPr>
            <w:tcW w:w="1729" w:type="dxa"/>
          </w:tcPr>
          <w:p w:rsidR="00B23907" w:rsidRPr="00982C69" w:rsidRDefault="00B23907" w:rsidP="00CE6080">
            <w:pPr>
              <w:rPr>
                <w:color w:val="000000" w:themeColor="text1"/>
              </w:rPr>
            </w:pPr>
            <w:r w:rsidRPr="00982C69">
              <w:rPr>
                <w:color w:val="000000" w:themeColor="text1"/>
              </w:rPr>
              <w:t>0,3% от суммы аккредитива</w:t>
            </w:r>
          </w:p>
          <w:p w:rsidR="00B23907" w:rsidRPr="00982C69" w:rsidRDefault="00B23907" w:rsidP="00CE6080">
            <w:pPr>
              <w:rPr>
                <w:color w:val="000000" w:themeColor="text1"/>
              </w:rPr>
            </w:pPr>
            <w:r w:rsidRPr="00982C69">
              <w:rPr>
                <w:color w:val="000000" w:themeColor="text1"/>
              </w:rPr>
              <w:t>(мин. 100 рублей, макс. 5000 рублей)</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8.1.2</w:t>
            </w:r>
          </w:p>
        </w:tc>
        <w:tc>
          <w:tcPr>
            <w:tcW w:w="5245" w:type="dxa"/>
          </w:tcPr>
          <w:p w:rsidR="00B23907" w:rsidRPr="00982C69" w:rsidRDefault="00B23907" w:rsidP="00CE6080">
            <w:pPr>
              <w:jc w:val="both"/>
              <w:rPr>
                <w:color w:val="000000" w:themeColor="text1"/>
              </w:rPr>
            </w:pPr>
            <w:r w:rsidRPr="00982C69">
              <w:rPr>
                <w:color w:val="000000" w:themeColor="text1"/>
              </w:rPr>
              <w:br w:type="column"/>
              <w:t>Увеличение суммы аккредитива</w:t>
            </w:r>
          </w:p>
        </w:tc>
        <w:tc>
          <w:tcPr>
            <w:tcW w:w="1729" w:type="dxa"/>
          </w:tcPr>
          <w:p w:rsidR="00B23907" w:rsidRPr="00982C69" w:rsidRDefault="00B23907" w:rsidP="00CE6080">
            <w:pPr>
              <w:rPr>
                <w:color w:val="000000" w:themeColor="text1"/>
              </w:rPr>
            </w:pPr>
            <w:r w:rsidRPr="00982C69">
              <w:rPr>
                <w:color w:val="000000" w:themeColor="text1"/>
              </w:rPr>
              <w:t>0,2% от суммы аккредитива</w:t>
            </w:r>
          </w:p>
          <w:p w:rsidR="00B23907" w:rsidRPr="00982C69" w:rsidRDefault="00B23907" w:rsidP="00CE6080">
            <w:pPr>
              <w:rPr>
                <w:color w:val="000000" w:themeColor="text1"/>
              </w:rPr>
            </w:pPr>
            <w:r w:rsidRPr="00982C69">
              <w:rPr>
                <w:color w:val="000000" w:themeColor="text1"/>
              </w:rPr>
              <w:t>(мин. 150 рублей, макс. 5000 рублей)</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8.1.3</w:t>
            </w:r>
          </w:p>
        </w:tc>
        <w:tc>
          <w:tcPr>
            <w:tcW w:w="5245" w:type="dxa"/>
          </w:tcPr>
          <w:p w:rsidR="00B23907" w:rsidRPr="00982C69" w:rsidRDefault="00B23907" w:rsidP="00CE6080">
            <w:pPr>
              <w:jc w:val="both"/>
              <w:rPr>
                <w:color w:val="000000" w:themeColor="text1"/>
              </w:rPr>
            </w:pPr>
            <w:r w:rsidRPr="00982C69">
              <w:rPr>
                <w:color w:val="000000" w:themeColor="text1"/>
              </w:rPr>
              <w:br w:type="column"/>
              <w:t>Изменение условий (кроме увеличения суммы или срока действия аккредитива), аннуляция аккредитива до истечения его срока действия.</w:t>
            </w:r>
          </w:p>
        </w:tc>
        <w:tc>
          <w:tcPr>
            <w:tcW w:w="1729" w:type="dxa"/>
          </w:tcPr>
          <w:p w:rsidR="00B23907" w:rsidRPr="00982C69" w:rsidRDefault="00B23907" w:rsidP="00CE6080">
            <w:pPr>
              <w:rPr>
                <w:color w:val="000000" w:themeColor="text1"/>
              </w:rPr>
            </w:pPr>
            <w:r w:rsidRPr="00982C69">
              <w:rPr>
                <w:color w:val="000000" w:themeColor="text1"/>
              </w:rPr>
              <w:t>300 рублей</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8.1.4</w:t>
            </w:r>
          </w:p>
        </w:tc>
        <w:tc>
          <w:tcPr>
            <w:tcW w:w="5245" w:type="dxa"/>
          </w:tcPr>
          <w:p w:rsidR="00B23907" w:rsidRPr="00982C69" w:rsidRDefault="00B23907" w:rsidP="00CE6080">
            <w:pPr>
              <w:jc w:val="both"/>
              <w:rPr>
                <w:color w:val="000000" w:themeColor="text1"/>
              </w:rPr>
            </w:pPr>
            <w:r w:rsidRPr="00982C69">
              <w:rPr>
                <w:color w:val="000000" w:themeColor="text1"/>
              </w:rPr>
              <w:br w:type="column"/>
              <w:t>Закрытие аккредитива по истечении срока действия без его использования</w:t>
            </w:r>
          </w:p>
        </w:tc>
        <w:tc>
          <w:tcPr>
            <w:tcW w:w="1729" w:type="dxa"/>
          </w:tcPr>
          <w:p w:rsidR="00B23907" w:rsidRPr="00982C69" w:rsidRDefault="00B23907" w:rsidP="00CE6080">
            <w:pPr>
              <w:rPr>
                <w:color w:val="000000" w:themeColor="text1"/>
              </w:rPr>
            </w:pPr>
            <w:r w:rsidRPr="00982C69">
              <w:rPr>
                <w:color w:val="000000" w:themeColor="text1"/>
              </w:rPr>
              <w:t xml:space="preserve">300 рублей </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8.1.5</w:t>
            </w:r>
          </w:p>
        </w:tc>
        <w:tc>
          <w:tcPr>
            <w:tcW w:w="5245" w:type="dxa"/>
          </w:tcPr>
          <w:p w:rsidR="00B23907" w:rsidRPr="00982C69" w:rsidRDefault="00B23907" w:rsidP="00CE6080">
            <w:pPr>
              <w:jc w:val="both"/>
              <w:rPr>
                <w:color w:val="000000" w:themeColor="text1"/>
              </w:rPr>
            </w:pPr>
            <w:r w:rsidRPr="00982C69">
              <w:rPr>
                <w:color w:val="000000" w:themeColor="text1"/>
              </w:rPr>
              <w:t>Изменение   условий   открытых   (выставленных)    аккредитивов (за исключением увеличения суммы аккредитива).</w:t>
            </w:r>
          </w:p>
        </w:tc>
        <w:tc>
          <w:tcPr>
            <w:tcW w:w="1729" w:type="dxa"/>
          </w:tcPr>
          <w:p w:rsidR="00B23907" w:rsidRPr="00982C69" w:rsidRDefault="00B23907" w:rsidP="00CE6080">
            <w:pPr>
              <w:rPr>
                <w:color w:val="000000" w:themeColor="text1"/>
              </w:rPr>
            </w:pPr>
            <w:r w:rsidRPr="00982C69">
              <w:rPr>
                <w:color w:val="000000" w:themeColor="text1"/>
              </w:rPr>
              <w:t>1000 рублей</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8.1.6</w:t>
            </w:r>
          </w:p>
        </w:tc>
        <w:tc>
          <w:tcPr>
            <w:tcW w:w="5245" w:type="dxa"/>
          </w:tcPr>
          <w:p w:rsidR="00B23907" w:rsidRPr="00982C69" w:rsidRDefault="00B23907" w:rsidP="00CE6080">
            <w:pPr>
              <w:jc w:val="both"/>
              <w:rPr>
                <w:color w:val="000000" w:themeColor="text1"/>
              </w:rPr>
            </w:pPr>
            <w:r w:rsidRPr="00982C69">
              <w:rPr>
                <w:color w:val="000000" w:themeColor="text1"/>
              </w:rPr>
              <w:t>Извещение об открытии аккредитива, увеличение его суммы.</w:t>
            </w:r>
          </w:p>
        </w:tc>
        <w:tc>
          <w:tcPr>
            <w:tcW w:w="1729" w:type="dxa"/>
          </w:tcPr>
          <w:p w:rsidR="00B23907" w:rsidRPr="00982C69" w:rsidRDefault="00B23907" w:rsidP="00CE6080">
            <w:pPr>
              <w:rPr>
                <w:color w:val="000000" w:themeColor="text1"/>
              </w:rPr>
            </w:pPr>
            <w:r w:rsidRPr="00982C69">
              <w:rPr>
                <w:color w:val="000000" w:themeColor="text1"/>
              </w:rPr>
              <w:t>0,1% от суммы аккредитива</w:t>
            </w:r>
          </w:p>
          <w:p w:rsidR="00B23907" w:rsidRPr="00982C69" w:rsidRDefault="00B23907" w:rsidP="00CE6080">
            <w:pPr>
              <w:rPr>
                <w:color w:val="000000" w:themeColor="text1"/>
              </w:rPr>
            </w:pPr>
            <w:r w:rsidRPr="00982C69">
              <w:rPr>
                <w:color w:val="000000" w:themeColor="text1"/>
              </w:rPr>
              <w:t>(мин. 100 рублей, макс. 5000 рублей)</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23907" w:rsidRPr="00982C69" w:rsidTr="00EF4FFD">
        <w:trPr>
          <w:trHeight w:val="284"/>
        </w:trPr>
        <w:tc>
          <w:tcPr>
            <w:tcW w:w="993" w:type="dxa"/>
          </w:tcPr>
          <w:p w:rsidR="00B23907" w:rsidRPr="00982C69" w:rsidRDefault="00B2390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8.1.7</w:t>
            </w:r>
          </w:p>
        </w:tc>
        <w:tc>
          <w:tcPr>
            <w:tcW w:w="5245" w:type="dxa"/>
          </w:tcPr>
          <w:p w:rsidR="00B23907" w:rsidRPr="00982C69" w:rsidRDefault="00B23907" w:rsidP="00CE6080">
            <w:pPr>
              <w:jc w:val="both"/>
              <w:rPr>
                <w:color w:val="000000" w:themeColor="text1"/>
              </w:rPr>
            </w:pPr>
            <w:r w:rsidRPr="00982C69">
              <w:rPr>
                <w:color w:val="000000" w:themeColor="text1"/>
              </w:rPr>
              <w:br w:type="column"/>
              <w:t>Извещение об изменении условий аккредитива (кроме увеличения суммы).</w:t>
            </w:r>
          </w:p>
        </w:tc>
        <w:tc>
          <w:tcPr>
            <w:tcW w:w="1729" w:type="dxa"/>
          </w:tcPr>
          <w:p w:rsidR="00B23907" w:rsidRPr="00982C69" w:rsidRDefault="00B23907" w:rsidP="00CE6080">
            <w:pPr>
              <w:rPr>
                <w:color w:val="000000" w:themeColor="text1"/>
              </w:rPr>
            </w:pPr>
            <w:r w:rsidRPr="00982C69">
              <w:rPr>
                <w:color w:val="000000" w:themeColor="text1"/>
              </w:rPr>
              <w:t xml:space="preserve">300 рублей </w:t>
            </w:r>
          </w:p>
        </w:tc>
        <w:tc>
          <w:tcPr>
            <w:tcW w:w="2948" w:type="dxa"/>
          </w:tcPr>
          <w:p w:rsidR="00B23907" w:rsidRPr="00982C69" w:rsidRDefault="00B23907">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CE6080" w:rsidRPr="00982C69" w:rsidTr="00EF4FFD">
        <w:trPr>
          <w:trHeight w:val="284"/>
        </w:trPr>
        <w:tc>
          <w:tcPr>
            <w:tcW w:w="993" w:type="dxa"/>
          </w:tcPr>
          <w:p w:rsidR="00CE6080" w:rsidRPr="00982C69" w:rsidRDefault="00CE6080"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8.1.8</w:t>
            </w:r>
          </w:p>
        </w:tc>
        <w:tc>
          <w:tcPr>
            <w:tcW w:w="5245" w:type="dxa"/>
          </w:tcPr>
          <w:p w:rsidR="00CE6080" w:rsidRPr="00982C69" w:rsidRDefault="00CE6080" w:rsidP="00CE6080">
            <w:pPr>
              <w:jc w:val="both"/>
              <w:rPr>
                <w:color w:val="000000" w:themeColor="text1"/>
              </w:rPr>
            </w:pPr>
            <w:r w:rsidRPr="00982C69">
              <w:rPr>
                <w:color w:val="000000" w:themeColor="text1"/>
              </w:rPr>
              <w:br w:type="column"/>
              <w:t>Подтверждение аккредитива, увеличение суммы или срока действия подтвержденного аккредитива.</w:t>
            </w:r>
          </w:p>
        </w:tc>
        <w:tc>
          <w:tcPr>
            <w:tcW w:w="1729" w:type="dxa"/>
          </w:tcPr>
          <w:p w:rsidR="00CE6080" w:rsidRPr="00982C69" w:rsidRDefault="00CE6080" w:rsidP="00CE6080">
            <w:pPr>
              <w:rPr>
                <w:color w:val="000000" w:themeColor="text1"/>
              </w:rPr>
            </w:pPr>
            <w:r w:rsidRPr="00982C69">
              <w:rPr>
                <w:color w:val="000000" w:themeColor="text1"/>
              </w:rPr>
              <w:t>Без взимания комиссии</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EF4FFD">
        <w:trPr>
          <w:trHeight w:val="284"/>
        </w:trPr>
        <w:tc>
          <w:tcPr>
            <w:tcW w:w="993" w:type="dxa"/>
          </w:tcPr>
          <w:p w:rsidR="00CE6080" w:rsidRPr="00982C69" w:rsidRDefault="00CE6080"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8.1.9</w:t>
            </w:r>
          </w:p>
        </w:tc>
        <w:tc>
          <w:tcPr>
            <w:tcW w:w="5245" w:type="dxa"/>
          </w:tcPr>
          <w:p w:rsidR="00CE6080" w:rsidRPr="00982C69" w:rsidRDefault="00CE6080" w:rsidP="00CE6080">
            <w:pPr>
              <w:jc w:val="both"/>
              <w:rPr>
                <w:color w:val="000000" w:themeColor="text1"/>
              </w:rPr>
            </w:pPr>
            <w:r w:rsidRPr="00982C69">
              <w:rPr>
                <w:color w:val="000000" w:themeColor="text1"/>
              </w:rPr>
              <w:br w:type="column"/>
              <w:t>Прием, проверка и отсылка документов, по аккредитиву.</w:t>
            </w:r>
          </w:p>
        </w:tc>
        <w:tc>
          <w:tcPr>
            <w:tcW w:w="1729" w:type="dxa"/>
          </w:tcPr>
          <w:p w:rsidR="00CE6080" w:rsidRPr="00982C69" w:rsidRDefault="00CE6080" w:rsidP="00CE6080">
            <w:pPr>
              <w:rPr>
                <w:color w:val="000000" w:themeColor="text1"/>
              </w:rPr>
            </w:pPr>
            <w:r w:rsidRPr="00982C69">
              <w:rPr>
                <w:color w:val="000000" w:themeColor="text1"/>
              </w:rPr>
              <w:t>0,1% от суммы аккредитива (мин. 100 рублей, макс.</w:t>
            </w:r>
          </w:p>
          <w:p w:rsidR="00CE6080" w:rsidRPr="00982C69" w:rsidRDefault="00CE6080" w:rsidP="00CE6080">
            <w:pPr>
              <w:rPr>
                <w:color w:val="000000" w:themeColor="text1"/>
              </w:rPr>
            </w:pPr>
            <w:r w:rsidRPr="00982C69">
              <w:rPr>
                <w:color w:val="000000" w:themeColor="text1"/>
              </w:rPr>
              <w:t xml:space="preserve">3000 рублей) </w:t>
            </w:r>
          </w:p>
        </w:tc>
        <w:tc>
          <w:tcPr>
            <w:tcW w:w="2948" w:type="dxa"/>
          </w:tcPr>
          <w:p w:rsidR="00CE6080" w:rsidRPr="00982C69" w:rsidRDefault="00B23907" w:rsidP="00CE6080">
            <w:pPr>
              <w:rPr>
                <w:color w:val="000000" w:themeColor="text1"/>
              </w:rPr>
            </w:pPr>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CE6080" w:rsidRPr="00982C69" w:rsidTr="00EF4FFD">
        <w:trPr>
          <w:trHeight w:val="284"/>
        </w:trPr>
        <w:tc>
          <w:tcPr>
            <w:tcW w:w="993" w:type="dxa"/>
          </w:tcPr>
          <w:p w:rsidR="00CE6080" w:rsidRPr="00982C69" w:rsidRDefault="00CE6080"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lastRenderedPageBreak/>
              <w:t>8.1.10</w:t>
            </w:r>
          </w:p>
        </w:tc>
        <w:tc>
          <w:tcPr>
            <w:tcW w:w="5245" w:type="dxa"/>
          </w:tcPr>
          <w:p w:rsidR="00CE6080" w:rsidRPr="00982C69" w:rsidRDefault="00CE6080" w:rsidP="00CE6080">
            <w:pPr>
              <w:rPr>
                <w:color w:val="000000" w:themeColor="text1"/>
              </w:rPr>
            </w:pPr>
            <w:r w:rsidRPr="00982C69">
              <w:rPr>
                <w:color w:val="000000" w:themeColor="text1"/>
              </w:rPr>
              <w:t>Возврат клиенту документов, представленных с расхождением с аккредитивом.</w:t>
            </w:r>
          </w:p>
        </w:tc>
        <w:tc>
          <w:tcPr>
            <w:tcW w:w="1729" w:type="dxa"/>
          </w:tcPr>
          <w:p w:rsidR="00CE6080" w:rsidRPr="00982C69" w:rsidRDefault="00CE6080" w:rsidP="00CE6080">
            <w:pPr>
              <w:rPr>
                <w:color w:val="000000" w:themeColor="text1"/>
              </w:rPr>
            </w:pPr>
            <w:r w:rsidRPr="00982C69">
              <w:rPr>
                <w:color w:val="000000" w:themeColor="text1"/>
              </w:rPr>
              <w:t>Комиссия не взимается</w:t>
            </w:r>
          </w:p>
        </w:tc>
        <w:tc>
          <w:tcPr>
            <w:tcW w:w="2948" w:type="dxa"/>
          </w:tcPr>
          <w:p w:rsidR="00CE6080" w:rsidRPr="00982C69" w:rsidRDefault="00CE6080" w:rsidP="00CE6080">
            <w:pPr>
              <w:rPr>
                <w:color w:val="000000" w:themeColor="text1"/>
              </w:rPr>
            </w:pPr>
            <w:r w:rsidRPr="00982C69">
              <w:rPr>
                <w:color w:val="000000" w:themeColor="text1"/>
              </w:rPr>
              <w:t>-</w:t>
            </w:r>
          </w:p>
        </w:tc>
      </w:tr>
      <w:tr w:rsidR="00CE6080" w:rsidRPr="00982C69" w:rsidTr="00EF4FFD">
        <w:trPr>
          <w:trHeight w:val="284"/>
        </w:trPr>
        <w:tc>
          <w:tcPr>
            <w:tcW w:w="993" w:type="dxa"/>
          </w:tcPr>
          <w:p w:rsidR="00CE6080" w:rsidRPr="00982C69" w:rsidRDefault="00CE6080"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8.1.11</w:t>
            </w:r>
          </w:p>
        </w:tc>
        <w:tc>
          <w:tcPr>
            <w:tcW w:w="5245" w:type="dxa"/>
          </w:tcPr>
          <w:p w:rsidR="00CE6080" w:rsidRPr="00982C69" w:rsidRDefault="00CE6080" w:rsidP="00CE6080">
            <w:pPr>
              <w:jc w:val="both"/>
              <w:rPr>
                <w:color w:val="000000" w:themeColor="text1"/>
              </w:rPr>
            </w:pPr>
            <w:r w:rsidRPr="00982C69">
              <w:rPr>
                <w:color w:val="000000" w:themeColor="text1"/>
              </w:rPr>
              <w:t>Запрос согласия Банка на принятие документов, не соответствующих условиям аккредитива, на основании письма клиента.</w:t>
            </w:r>
          </w:p>
        </w:tc>
        <w:tc>
          <w:tcPr>
            <w:tcW w:w="1729" w:type="dxa"/>
          </w:tcPr>
          <w:p w:rsidR="00CE6080" w:rsidRPr="00982C69" w:rsidRDefault="00CE6080" w:rsidP="00CE6080">
            <w:pPr>
              <w:rPr>
                <w:color w:val="000000" w:themeColor="text1"/>
              </w:rPr>
            </w:pPr>
            <w:r w:rsidRPr="00982C69">
              <w:rPr>
                <w:color w:val="000000" w:themeColor="text1"/>
              </w:rPr>
              <w:t>300 рублей</w:t>
            </w:r>
          </w:p>
        </w:tc>
        <w:tc>
          <w:tcPr>
            <w:tcW w:w="2948" w:type="dxa"/>
          </w:tcPr>
          <w:p w:rsidR="00CE6080" w:rsidRPr="00982C69" w:rsidRDefault="00B23907" w:rsidP="00CE6080">
            <w:pPr>
              <w:rPr>
                <w:color w:val="000000" w:themeColor="text1"/>
              </w:rPr>
            </w:pPr>
            <w:r w:rsidRPr="00982C69">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CE6080" w:rsidRPr="00982C69" w:rsidTr="008D5E24">
        <w:trPr>
          <w:trHeight w:val="284"/>
        </w:trPr>
        <w:tc>
          <w:tcPr>
            <w:tcW w:w="10915" w:type="dxa"/>
            <w:gridSpan w:val="4"/>
          </w:tcPr>
          <w:p w:rsidR="00CE6080" w:rsidRPr="00982C69" w:rsidRDefault="00FE6898" w:rsidP="00CE6080">
            <w:pPr>
              <w:rPr>
                <w:b/>
                <w:color w:val="000000" w:themeColor="text1"/>
                <w:sz w:val="22"/>
                <w:szCs w:val="22"/>
              </w:rPr>
            </w:pPr>
            <w:r w:rsidRPr="00982C69">
              <w:rPr>
                <w:b/>
                <w:color w:val="000000" w:themeColor="text1"/>
                <w:sz w:val="22"/>
                <w:szCs w:val="22"/>
              </w:rPr>
              <w:t>8.2. Операции по аккредитивам ВЭД.</w:t>
            </w:r>
          </w:p>
        </w:tc>
      </w:tr>
      <w:tr w:rsidR="00CE6080" w:rsidRPr="00982C69" w:rsidTr="008D5E24">
        <w:trPr>
          <w:trHeight w:val="284"/>
        </w:trPr>
        <w:tc>
          <w:tcPr>
            <w:tcW w:w="10915" w:type="dxa"/>
            <w:gridSpan w:val="4"/>
          </w:tcPr>
          <w:p w:rsidR="00CE6080" w:rsidRPr="00982C69" w:rsidRDefault="00CE6080" w:rsidP="00CE6080">
            <w:pPr>
              <w:rPr>
                <w:b/>
                <w:color w:val="000000" w:themeColor="text1"/>
                <w:sz w:val="22"/>
                <w:szCs w:val="22"/>
              </w:rPr>
            </w:pPr>
            <w:r w:rsidRPr="00982C69">
              <w:rPr>
                <w:b/>
                <w:color w:val="000000" w:themeColor="text1"/>
                <w:sz w:val="22"/>
                <w:szCs w:val="22"/>
              </w:rPr>
              <w:t xml:space="preserve">8.2.1. Аккредитивы  по экспорту </w:t>
            </w:r>
          </w:p>
        </w:tc>
      </w:tr>
      <w:tr w:rsidR="00C3505A" w:rsidRPr="00982C69" w:rsidTr="00C3505A">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8.2.1.1</w:t>
            </w:r>
          </w:p>
        </w:tc>
        <w:tc>
          <w:tcPr>
            <w:tcW w:w="5245" w:type="dxa"/>
          </w:tcPr>
          <w:p w:rsidR="00C3505A" w:rsidRPr="00982C69" w:rsidRDefault="00C3505A" w:rsidP="00CE6080">
            <w:pPr>
              <w:rPr>
                <w:color w:val="000000" w:themeColor="text1"/>
              </w:rPr>
            </w:pPr>
            <w:r w:rsidRPr="00982C69">
              <w:rPr>
                <w:color w:val="000000" w:themeColor="text1"/>
              </w:rPr>
              <w:t>Авизование (в  том числе авизование увеличения суммы).</w:t>
            </w:r>
          </w:p>
        </w:tc>
        <w:tc>
          <w:tcPr>
            <w:tcW w:w="1729" w:type="dxa"/>
          </w:tcPr>
          <w:p w:rsidR="00C3505A" w:rsidRPr="00982C69" w:rsidRDefault="00C3505A" w:rsidP="00CE6080">
            <w:pPr>
              <w:rPr>
                <w:color w:val="000000" w:themeColor="text1"/>
              </w:rPr>
            </w:pPr>
            <w:r w:rsidRPr="00982C69">
              <w:rPr>
                <w:color w:val="000000" w:themeColor="text1"/>
              </w:rPr>
              <w:t>0,1% от суммы аккредитива (мин. 1500 рублей, макс. 6000 рублей)</w:t>
            </w:r>
          </w:p>
        </w:tc>
        <w:tc>
          <w:tcPr>
            <w:tcW w:w="2948" w:type="dxa"/>
            <w:vMerge w:val="restart"/>
            <w:vAlign w:val="center"/>
          </w:tcPr>
          <w:p w:rsidR="00C3505A" w:rsidRPr="00982C69" w:rsidRDefault="00C3505A" w:rsidP="00C3505A">
            <w:pPr>
              <w:rPr>
                <w:color w:val="000000" w:themeColor="text1"/>
              </w:rPr>
            </w:pPr>
            <w:r w:rsidRPr="00982C69">
              <w:rPr>
                <w:color w:val="000000" w:themeColor="text1"/>
              </w:rPr>
              <w:t>Взимается предусмотренным действующим законодательством РФ расчетным документов Банка в день совершения операции</w:t>
            </w:r>
          </w:p>
          <w:p w:rsidR="00900AE8" w:rsidRPr="00982C69" w:rsidRDefault="00900AE8" w:rsidP="00C3505A">
            <w:pPr>
              <w:rPr>
                <w:color w:val="000000" w:themeColor="text1"/>
              </w:rPr>
            </w:pPr>
          </w:p>
          <w:p w:rsidR="00900AE8" w:rsidRPr="00982C69" w:rsidRDefault="00900AE8" w:rsidP="00C3505A">
            <w:pPr>
              <w:rPr>
                <w:color w:val="000000" w:themeColor="text1"/>
              </w:rPr>
            </w:pPr>
          </w:p>
          <w:p w:rsidR="00900AE8" w:rsidRPr="00982C69" w:rsidRDefault="00900AE8" w:rsidP="00C3505A">
            <w:pPr>
              <w:rPr>
                <w:color w:val="000000" w:themeColor="text1"/>
              </w:rPr>
            </w:pPr>
          </w:p>
        </w:tc>
      </w:tr>
      <w:tr w:rsidR="00C3505A" w:rsidRPr="00982C69" w:rsidTr="00EF4FFD">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8.2.1.2</w:t>
            </w:r>
          </w:p>
        </w:tc>
        <w:tc>
          <w:tcPr>
            <w:tcW w:w="5245" w:type="dxa"/>
          </w:tcPr>
          <w:p w:rsidR="00C3505A" w:rsidRPr="00982C69" w:rsidRDefault="00C3505A" w:rsidP="00CE6080">
            <w:pPr>
              <w:jc w:val="both"/>
              <w:rPr>
                <w:color w:val="000000" w:themeColor="text1"/>
              </w:rPr>
            </w:pPr>
            <w:r w:rsidRPr="00982C69">
              <w:rPr>
                <w:color w:val="000000" w:themeColor="text1"/>
              </w:rPr>
              <w:t>Предварительное авизование и авизование изменений (кроме увеличения суммы).</w:t>
            </w:r>
          </w:p>
        </w:tc>
        <w:tc>
          <w:tcPr>
            <w:tcW w:w="1729" w:type="dxa"/>
          </w:tcPr>
          <w:p w:rsidR="00C3505A" w:rsidRPr="00982C69" w:rsidRDefault="00C3505A" w:rsidP="00CE6080">
            <w:pPr>
              <w:rPr>
                <w:color w:val="000000" w:themeColor="text1"/>
              </w:rPr>
            </w:pPr>
            <w:r w:rsidRPr="00982C69">
              <w:rPr>
                <w:color w:val="000000" w:themeColor="text1"/>
              </w:rPr>
              <w:t>1500 руб.</w:t>
            </w:r>
          </w:p>
        </w:tc>
        <w:tc>
          <w:tcPr>
            <w:tcW w:w="2948" w:type="dxa"/>
            <w:vMerge/>
          </w:tcPr>
          <w:p w:rsidR="00C3505A" w:rsidRPr="00982C69" w:rsidRDefault="00C3505A" w:rsidP="00CE6080">
            <w:pPr>
              <w:rPr>
                <w:color w:val="000000" w:themeColor="text1"/>
              </w:rPr>
            </w:pPr>
          </w:p>
        </w:tc>
      </w:tr>
      <w:tr w:rsidR="00C3505A" w:rsidRPr="00982C69" w:rsidTr="00900AE8">
        <w:trPr>
          <w:trHeight w:val="284"/>
        </w:trPr>
        <w:tc>
          <w:tcPr>
            <w:tcW w:w="993" w:type="dxa"/>
            <w:tcBorders>
              <w:top w:val="single" w:sz="4" w:space="0" w:color="auto"/>
              <w:left w:val="single" w:sz="4" w:space="0" w:color="auto"/>
              <w:bottom w:val="single" w:sz="4" w:space="0" w:color="auto"/>
              <w:right w:val="single" w:sz="4" w:space="0" w:color="auto"/>
            </w:tcBorders>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8.2.1.3</w:t>
            </w:r>
          </w:p>
        </w:tc>
        <w:tc>
          <w:tcPr>
            <w:tcW w:w="5245" w:type="dxa"/>
            <w:tcBorders>
              <w:top w:val="single" w:sz="4" w:space="0" w:color="auto"/>
              <w:left w:val="single" w:sz="4" w:space="0" w:color="auto"/>
              <w:bottom w:val="single" w:sz="4" w:space="0" w:color="auto"/>
              <w:right w:val="single" w:sz="4" w:space="0" w:color="auto"/>
            </w:tcBorders>
          </w:tcPr>
          <w:p w:rsidR="00C3505A" w:rsidRPr="00982C69" w:rsidRDefault="00C3505A" w:rsidP="00CE6080">
            <w:pPr>
              <w:jc w:val="both"/>
              <w:rPr>
                <w:color w:val="000000" w:themeColor="text1"/>
              </w:rPr>
            </w:pPr>
            <w:r w:rsidRPr="00982C69">
              <w:rPr>
                <w:color w:val="000000" w:themeColor="text1"/>
              </w:rPr>
              <w:t>Прием, проверка и отправка документов.</w:t>
            </w:r>
          </w:p>
        </w:tc>
        <w:tc>
          <w:tcPr>
            <w:tcW w:w="1729" w:type="dxa"/>
            <w:tcBorders>
              <w:top w:val="single" w:sz="4" w:space="0" w:color="auto"/>
              <w:left w:val="single" w:sz="4" w:space="0" w:color="auto"/>
              <w:bottom w:val="single" w:sz="4" w:space="0" w:color="auto"/>
            </w:tcBorders>
          </w:tcPr>
          <w:p w:rsidR="00C3505A" w:rsidRPr="00982C69" w:rsidRDefault="00C3505A" w:rsidP="00CE6080">
            <w:pPr>
              <w:rPr>
                <w:color w:val="000000" w:themeColor="text1"/>
              </w:rPr>
            </w:pPr>
            <w:r w:rsidRPr="00982C69">
              <w:rPr>
                <w:color w:val="000000" w:themeColor="text1"/>
              </w:rPr>
              <w:t xml:space="preserve">0,15% от суммы аккредитива за каждый комплект (мин.1500 рублей, дополнительно оплачиваются расходы курьерской почты) </w:t>
            </w:r>
          </w:p>
        </w:tc>
        <w:tc>
          <w:tcPr>
            <w:tcW w:w="2948" w:type="dxa"/>
            <w:vMerge/>
          </w:tcPr>
          <w:p w:rsidR="00C3505A" w:rsidRPr="00982C69" w:rsidRDefault="00C3505A" w:rsidP="00CE6080">
            <w:pPr>
              <w:rPr>
                <w:color w:val="000000" w:themeColor="text1"/>
              </w:rPr>
            </w:pPr>
          </w:p>
        </w:tc>
      </w:tr>
      <w:tr w:rsidR="00C3505A" w:rsidRPr="00982C69" w:rsidTr="00900AE8">
        <w:trPr>
          <w:trHeight w:val="284"/>
        </w:trPr>
        <w:tc>
          <w:tcPr>
            <w:tcW w:w="993" w:type="dxa"/>
            <w:tcBorders>
              <w:top w:val="single" w:sz="4" w:space="0" w:color="auto"/>
              <w:left w:val="single" w:sz="4" w:space="0" w:color="auto"/>
              <w:bottom w:val="single" w:sz="4" w:space="0" w:color="auto"/>
              <w:right w:val="single" w:sz="4" w:space="0" w:color="auto"/>
            </w:tcBorders>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8.2.1.4</w:t>
            </w:r>
          </w:p>
        </w:tc>
        <w:tc>
          <w:tcPr>
            <w:tcW w:w="5245" w:type="dxa"/>
            <w:tcBorders>
              <w:top w:val="single" w:sz="4" w:space="0" w:color="auto"/>
              <w:left w:val="single" w:sz="4" w:space="0" w:color="auto"/>
              <w:bottom w:val="single" w:sz="4" w:space="0" w:color="auto"/>
              <w:right w:val="single" w:sz="4" w:space="0" w:color="auto"/>
            </w:tcBorders>
          </w:tcPr>
          <w:p w:rsidR="00C3505A" w:rsidRPr="00982C69" w:rsidRDefault="00C3505A" w:rsidP="00CE6080">
            <w:pPr>
              <w:jc w:val="both"/>
              <w:rPr>
                <w:color w:val="000000" w:themeColor="text1"/>
              </w:rPr>
            </w:pPr>
            <w:r w:rsidRPr="00982C69">
              <w:rPr>
                <w:color w:val="000000" w:themeColor="text1"/>
              </w:rPr>
              <w:t>Оплата против документов, представленных с расхождениями (дополнительно к 8.2.1.3).</w:t>
            </w:r>
          </w:p>
        </w:tc>
        <w:tc>
          <w:tcPr>
            <w:tcW w:w="1729" w:type="dxa"/>
            <w:tcBorders>
              <w:top w:val="single" w:sz="4" w:space="0" w:color="auto"/>
              <w:left w:val="single" w:sz="4" w:space="0" w:color="auto"/>
              <w:bottom w:val="single" w:sz="4" w:space="0" w:color="auto"/>
            </w:tcBorders>
          </w:tcPr>
          <w:p w:rsidR="00C3505A" w:rsidRPr="00982C69" w:rsidRDefault="00C3505A" w:rsidP="00CE6080">
            <w:pPr>
              <w:rPr>
                <w:color w:val="000000" w:themeColor="text1"/>
              </w:rPr>
            </w:pPr>
            <w:r w:rsidRPr="00982C69">
              <w:rPr>
                <w:color w:val="000000" w:themeColor="text1"/>
              </w:rPr>
              <w:t>1500 рублей</w:t>
            </w:r>
          </w:p>
        </w:tc>
        <w:tc>
          <w:tcPr>
            <w:tcW w:w="2948" w:type="dxa"/>
            <w:vMerge/>
          </w:tcPr>
          <w:p w:rsidR="00C3505A" w:rsidRPr="00982C69" w:rsidRDefault="00C3505A" w:rsidP="00CE6080">
            <w:pPr>
              <w:rPr>
                <w:color w:val="000000" w:themeColor="text1"/>
              </w:rPr>
            </w:pPr>
          </w:p>
        </w:tc>
      </w:tr>
      <w:tr w:rsidR="00C3505A" w:rsidRPr="00982C69" w:rsidTr="00900AE8">
        <w:trPr>
          <w:trHeight w:val="284"/>
        </w:trPr>
        <w:tc>
          <w:tcPr>
            <w:tcW w:w="993" w:type="dxa"/>
            <w:tcBorders>
              <w:top w:val="single" w:sz="4" w:space="0" w:color="auto"/>
              <w:left w:val="single" w:sz="4" w:space="0" w:color="auto"/>
              <w:bottom w:val="single" w:sz="4" w:space="0" w:color="auto"/>
              <w:right w:val="single" w:sz="4" w:space="0" w:color="auto"/>
            </w:tcBorders>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8.2.1.5</w:t>
            </w:r>
          </w:p>
        </w:tc>
        <w:tc>
          <w:tcPr>
            <w:tcW w:w="5245" w:type="dxa"/>
            <w:tcBorders>
              <w:top w:val="single" w:sz="4" w:space="0" w:color="auto"/>
              <w:left w:val="single" w:sz="4" w:space="0" w:color="auto"/>
              <w:bottom w:val="single" w:sz="4" w:space="0" w:color="auto"/>
              <w:right w:val="single" w:sz="4" w:space="0" w:color="auto"/>
            </w:tcBorders>
          </w:tcPr>
          <w:p w:rsidR="00C3505A" w:rsidRPr="00982C69" w:rsidRDefault="00C3505A" w:rsidP="00CE6080">
            <w:pPr>
              <w:jc w:val="both"/>
              <w:rPr>
                <w:color w:val="000000" w:themeColor="text1"/>
              </w:rPr>
            </w:pPr>
            <w:r w:rsidRPr="00982C69">
              <w:rPr>
                <w:color w:val="000000" w:themeColor="text1"/>
              </w:rPr>
              <w:t>Отправка запроса на принятие документов с расхождениями.</w:t>
            </w:r>
          </w:p>
        </w:tc>
        <w:tc>
          <w:tcPr>
            <w:tcW w:w="1729" w:type="dxa"/>
            <w:tcBorders>
              <w:top w:val="single" w:sz="4" w:space="0" w:color="auto"/>
              <w:left w:val="single" w:sz="4" w:space="0" w:color="auto"/>
              <w:bottom w:val="single" w:sz="4" w:space="0" w:color="auto"/>
            </w:tcBorders>
          </w:tcPr>
          <w:p w:rsidR="00C3505A" w:rsidRPr="00982C69" w:rsidRDefault="00C3505A" w:rsidP="00CE6080">
            <w:pPr>
              <w:rPr>
                <w:color w:val="000000" w:themeColor="text1"/>
              </w:rPr>
            </w:pPr>
            <w:r w:rsidRPr="00982C69">
              <w:rPr>
                <w:color w:val="000000" w:themeColor="text1"/>
              </w:rPr>
              <w:t>1500 рублей</w:t>
            </w:r>
          </w:p>
        </w:tc>
        <w:tc>
          <w:tcPr>
            <w:tcW w:w="2948" w:type="dxa"/>
            <w:vMerge/>
          </w:tcPr>
          <w:p w:rsidR="00C3505A" w:rsidRPr="00982C69" w:rsidRDefault="00C3505A" w:rsidP="00CE6080">
            <w:pPr>
              <w:rPr>
                <w:color w:val="000000" w:themeColor="text1"/>
              </w:rPr>
            </w:pPr>
          </w:p>
        </w:tc>
      </w:tr>
      <w:tr w:rsidR="00C3505A" w:rsidRPr="00982C69" w:rsidTr="00900AE8">
        <w:trPr>
          <w:trHeight w:val="284"/>
        </w:trPr>
        <w:tc>
          <w:tcPr>
            <w:tcW w:w="993" w:type="dxa"/>
            <w:tcBorders>
              <w:top w:val="single" w:sz="4" w:space="0" w:color="auto"/>
              <w:left w:val="single" w:sz="4" w:space="0" w:color="auto"/>
              <w:bottom w:val="single" w:sz="4" w:space="0" w:color="auto"/>
              <w:right w:val="single" w:sz="4" w:space="0" w:color="auto"/>
            </w:tcBorders>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8.2.1.6</w:t>
            </w:r>
          </w:p>
        </w:tc>
        <w:tc>
          <w:tcPr>
            <w:tcW w:w="5245" w:type="dxa"/>
            <w:tcBorders>
              <w:top w:val="single" w:sz="4" w:space="0" w:color="auto"/>
              <w:left w:val="single" w:sz="4" w:space="0" w:color="auto"/>
              <w:bottom w:val="single" w:sz="4" w:space="0" w:color="auto"/>
              <w:right w:val="single" w:sz="4" w:space="0" w:color="auto"/>
            </w:tcBorders>
          </w:tcPr>
          <w:p w:rsidR="00C3505A" w:rsidRPr="00982C69" w:rsidRDefault="00C3505A" w:rsidP="00CE6080">
            <w:pPr>
              <w:jc w:val="both"/>
              <w:rPr>
                <w:color w:val="000000" w:themeColor="text1"/>
              </w:rPr>
            </w:pPr>
            <w:r w:rsidRPr="00982C69">
              <w:rPr>
                <w:color w:val="000000" w:themeColor="text1"/>
              </w:rPr>
              <w:t>Подтверждение аккредитива:</w:t>
            </w:r>
          </w:p>
          <w:p w:rsidR="00C3505A" w:rsidRPr="00982C69" w:rsidRDefault="00C3505A" w:rsidP="00CE6080">
            <w:pPr>
              <w:jc w:val="both"/>
              <w:rPr>
                <w:color w:val="000000" w:themeColor="text1"/>
              </w:rPr>
            </w:pPr>
          </w:p>
          <w:p w:rsidR="00C3505A" w:rsidRPr="00982C69" w:rsidRDefault="00C3505A" w:rsidP="00CE6080">
            <w:pPr>
              <w:jc w:val="both"/>
              <w:rPr>
                <w:color w:val="000000" w:themeColor="text1"/>
              </w:rPr>
            </w:pPr>
            <w:r w:rsidRPr="00982C69">
              <w:rPr>
                <w:color w:val="000000" w:themeColor="text1"/>
              </w:rPr>
              <w:t xml:space="preserve">- с получением полного денежного обеспечения; </w:t>
            </w:r>
          </w:p>
          <w:p w:rsidR="00C3505A" w:rsidRPr="00982C69" w:rsidRDefault="00C3505A" w:rsidP="00CE6080">
            <w:pPr>
              <w:jc w:val="both"/>
              <w:rPr>
                <w:color w:val="000000" w:themeColor="text1"/>
              </w:rPr>
            </w:pPr>
          </w:p>
          <w:p w:rsidR="00C3505A" w:rsidRPr="00982C69" w:rsidRDefault="00C3505A" w:rsidP="00CE6080">
            <w:pPr>
              <w:jc w:val="both"/>
              <w:rPr>
                <w:color w:val="000000" w:themeColor="text1"/>
              </w:rPr>
            </w:pPr>
          </w:p>
          <w:p w:rsidR="00C3505A" w:rsidRPr="00982C69" w:rsidRDefault="00C3505A" w:rsidP="00CE6080">
            <w:pPr>
              <w:jc w:val="both"/>
              <w:rPr>
                <w:color w:val="000000" w:themeColor="text1"/>
              </w:rPr>
            </w:pPr>
          </w:p>
          <w:p w:rsidR="00C3505A" w:rsidRPr="00982C69" w:rsidRDefault="00C3505A" w:rsidP="00CE6080">
            <w:pPr>
              <w:jc w:val="both"/>
              <w:rPr>
                <w:color w:val="000000" w:themeColor="text1"/>
              </w:rPr>
            </w:pPr>
            <w:r w:rsidRPr="00982C69">
              <w:rPr>
                <w:color w:val="000000" w:themeColor="text1"/>
              </w:rPr>
              <w:t xml:space="preserve">- без получения полного денежного обеспечения. </w:t>
            </w:r>
          </w:p>
        </w:tc>
        <w:tc>
          <w:tcPr>
            <w:tcW w:w="1729" w:type="dxa"/>
            <w:tcBorders>
              <w:top w:val="single" w:sz="4" w:space="0" w:color="auto"/>
              <w:left w:val="single" w:sz="4" w:space="0" w:color="auto"/>
              <w:bottom w:val="single" w:sz="4" w:space="0" w:color="auto"/>
            </w:tcBorders>
          </w:tcPr>
          <w:p w:rsidR="00C3505A" w:rsidRPr="00982C69" w:rsidRDefault="00C3505A" w:rsidP="00CE6080">
            <w:pPr>
              <w:rPr>
                <w:color w:val="000000" w:themeColor="text1"/>
              </w:rPr>
            </w:pPr>
          </w:p>
          <w:p w:rsidR="00C3505A" w:rsidRPr="00982C69" w:rsidRDefault="00C3505A" w:rsidP="00CE6080">
            <w:pPr>
              <w:rPr>
                <w:color w:val="000000" w:themeColor="text1"/>
              </w:rPr>
            </w:pPr>
          </w:p>
          <w:p w:rsidR="00C3505A" w:rsidRPr="00982C69" w:rsidRDefault="00C3505A" w:rsidP="00CE6080">
            <w:pPr>
              <w:rPr>
                <w:color w:val="000000" w:themeColor="text1"/>
              </w:rPr>
            </w:pPr>
            <w:r w:rsidRPr="00982C69">
              <w:rPr>
                <w:color w:val="000000" w:themeColor="text1"/>
              </w:rPr>
              <w:t>0,25% от суммы аккредитива (мин. 2500 рублей за квартал или его часть)</w:t>
            </w:r>
          </w:p>
          <w:p w:rsidR="00C3505A" w:rsidRPr="00982C69" w:rsidRDefault="00C3505A" w:rsidP="00CE6080">
            <w:pPr>
              <w:rPr>
                <w:color w:val="000000" w:themeColor="text1"/>
              </w:rPr>
            </w:pPr>
            <w:r w:rsidRPr="00982C69">
              <w:rPr>
                <w:color w:val="000000" w:themeColor="text1"/>
              </w:rPr>
              <w:t>По соглашению</w:t>
            </w:r>
          </w:p>
        </w:tc>
        <w:tc>
          <w:tcPr>
            <w:tcW w:w="2948" w:type="dxa"/>
            <w:vMerge/>
          </w:tcPr>
          <w:p w:rsidR="00C3505A" w:rsidRPr="00982C69" w:rsidRDefault="00C3505A" w:rsidP="00CE6080">
            <w:pPr>
              <w:rPr>
                <w:color w:val="000000" w:themeColor="text1"/>
              </w:rPr>
            </w:pPr>
          </w:p>
        </w:tc>
      </w:tr>
      <w:tr w:rsidR="00C3505A" w:rsidRPr="00982C69" w:rsidTr="00900AE8">
        <w:trPr>
          <w:trHeight w:val="284"/>
        </w:trPr>
        <w:tc>
          <w:tcPr>
            <w:tcW w:w="993" w:type="dxa"/>
            <w:tcBorders>
              <w:top w:val="single" w:sz="4" w:space="0" w:color="auto"/>
              <w:left w:val="single" w:sz="4" w:space="0" w:color="auto"/>
              <w:bottom w:val="single" w:sz="4" w:space="0" w:color="auto"/>
              <w:right w:val="single" w:sz="4" w:space="0" w:color="auto"/>
            </w:tcBorders>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8.2.1.7</w:t>
            </w:r>
          </w:p>
        </w:tc>
        <w:tc>
          <w:tcPr>
            <w:tcW w:w="5245" w:type="dxa"/>
            <w:tcBorders>
              <w:top w:val="single" w:sz="4" w:space="0" w:color="auto"/>
              <w:left w:val="single" w:sz="4" w:space="0" w:color="auto"/>
              <w:bottom w:val="single" w:sz="4" w:space="0" w:color="auto"/>
              <w:right w:val="single" w:sz="4" w:space="0" w:color="auto"/>
            </w:tcBorders>
          </w:tcPr>
          <w:p w:rsidR="00C3505A" w:rsidRPr="00982C69" w:rsidRDefault="00C3505A" w:rsidP="00CE6080">
            <w:pPr>
              <w:jc w:val="both"/>
              <w:rPr>
                <w:color w:val="000000" w:themeColor="text1"/>
              </w:rPr>
            </w:pPr>
            <w:r w:rsidRPr="00982C69">
              <w:rPr>
                <w:color w:val="000000" w:themeColor="text1"/>
              </w:rPr>
              <w:t xml:space="preserve">Трансферация (перевод) аккредитива. </w:t>
            </w:r>
          </w:p>
        </w:tc>
        <w:tc>
          <w:tcPr>
            <w:tcW w:w="1729" w:type="dxa"/>
            <w:tcBorders>
              <w:top w:val="single" w:sz="4" w:space="0" w:color="auto"/>
              <w:left w:val="single" w:sz="4" w:space="0" w:color="auto"/>
              <w:bottom w:val="single" w:sz="4" w:space="0" w:color="auto"/>
            </w:tcBorders>
          </w:tcPr>
          <w:p w:rsidR="00C3505A" w:rsidRPr="00982C69" w:rsidRDefault="00C3505A" w:rsidP="00CE6080">
            <w:pPr>
              <w:rPr>
                <w:color w:val="000000" w:themeColor="text1"/>
              </w:rPr>
            </w:pPr>
            <w:r w:rsidRPr="00982C69">
              <w:rPr>
                <w:color w:val="000000" w:themeColor="text1"/>
              </w:rPr>
              <w:t>0,15% от суммы аккредитива (мин. 1500 рублей за квартал или его часть)</w:t>
            </w:r>
          </w:p>
        </w:tc>
        <w:tc>
          <w:tcPr>
            <w:tcW w:w="2948" w:type="dxa"/>
            <w:vMerge/>
            <w:tcBorders>
              <w:bottom w:val="single" w:sz="4" w:space="0" w:color="auto"/>
            </w:tcBorders>
          </w:tcPr>
          <w:p w:rsidR="00C3505A" w:rsidRPr="00982C69" w:rsidRDefault="00C3505A" w:rsidP="00CE6080">
            <w:pPr>
              <w:rPr>
                <w:color w:val="000000" w:themeColor="text1"/>
              </w:rPr>
            </w:pPr>
          </w:p>
        </w:tc>
      </w:tr>
      <w:tr w:rsidR="00CE6080" w:rsidRPr="00982C69" w:rsidTr="008D5E24">
        <w:trPr>
          <w:trHeight w:val="284"/>
        </w:trPr>
        <w:tc>
          <w:tcPr>
            <w:tcW w:w="10915" w:type="dxa"/>
            <w:gridSpan w:val="4"/>
          </w:tcPr>
          <w:p w:rsidR="00CE6080" w:rsidRPr="00982C69" w:rsidRDefault="00CE6080" w:rsidP="00CE6080">
            <w:pPr>
              <w:rPr>
                <w:b/>
                <w:color w:val="000000" w:themeColor="text1"/>
                <w:sz w:val="22"/>
                <w:szCs w:val="22"/>
              </w:rPr>
            </w:pPr>
            <w:r w:rsidRPr="00982C69">
              <w:rPr>
                <w:b/>
                <w:color w:val="000000" w:themeColor="text1"/>
                <w:sz w:val="22"/>
                <w:szCs w:val="22"/>
              </w:rPr>
              <w:t xml:space="preserve">8.2.2. Аккредитивы по импорту </w:t>
            </w:r>
          </w:p>
        </w:tc>
      </w:tr>
      <w:tr w:rsidR="00C3505A" w:rsidRPr="00982C69" w:rsidTr="00C3505A">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8.2.2.1</w:t>
            </w:r>
          </w:p>
        </w:tc>
        <w:tc>
          <w:tcPr>
            <w:tcW w:w="5245" w:type="dxa"/>
          </w:tcPr>
          <w:p w:rsidR="00C3505A" w:rsidRPr="00982C69" w:rsidRDefault="00C3505A" w:rsidP="00CE6080">
            <w:pPr>
              <w:jc w:val="both"/>
              <w:rPr>
                <w:color w:val="000000" w:themeColor="text1"/>
              </w:rPr>
            </w:pPr>
            <w:r w:rsidRPr="00982C69">
              <w:rPr>
                <w:color w:val="000000" w:themeColor="text1"/>
              </w:rPr>
              <w:t xml:space="preserve">Открытие аккредитива, увеличение суммы и пролонгация. </w:t>
            </w:r>
          </w:p>
        </w:tc>
        <w:tc>
          <w:tcPr>
            <w:tcW w:w="1729" w:type="dxa"/>
          </w:tcPr>
          <w:p w:rsidR="00C3505A" w:rsidRPr="00982C69" w:rsidRDefault="00C3505A" w:rsidP="00CE6080">
            <w:pPr>
              <w:rPr>
                <w:color w:val="000000" w:themeColor="text1"/>
              </w:rPr>
            </w:pPr>
            <w:r w:rsidRPr="00982C69">
              <w:rPr>
                <w:color w:val="000000" w:themeColor="text1"/>
              </w:rPr>
              <w:t>0,2% от суммы аккредитива (мин. 1500 рублей за квартал или его часть)</w:t>
            </w:r>
          </w:p>
        </w:tc>
        <w:tc>
          <w:tcPr>
            <w:tcW w:w="2948" w:type="dxa"/>
            <w:vMerge w:val="restart"/>
            <w:vAlign w:val="center"/>
          </w:tcPr>
          <w:p w:rsidR="00C3505A" w:rsidRPr="00982C69" w:rsidRDefault="00C3505A" w:rsidP="00C3505A">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C3505A" w:rsidRPr="00982C69" w:rsidTr="00EF4FFD">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8.2.2.2</w:t>
            </w:r>
          </w:p>
        </w:tc>
        <w:tc>
          <w:tcPr>
            <w:tcW w:w="5245" w:type="dxa"/>
          </w:tcPr>
          <w:p w:rsidR="00C3505A" w:rsidRPr="00982C69" w:rsidRDefault="00C3505A" w:rsidP="00CE6080">
            <w:pPr>
              <w:jc w:val="both"/>
              <w:rPr>
                <w:color w:val="000000" w:themeColor="text1"/>
              </w:rPr>
            </w:pPr>
            <w:r w:rsidRPr="00982C69">
              <w:rPr>
                <w:color w:val="000000" w:themeColor="text1"/>
              </w:rPr>
              <w:t>Открытие и обслуживание аккредитива без получения полного денежного обеспечения.</w:t>
            </w:r>
          </w:p>
        </w:tc>
        <w:tc>
          <w:tcPr>
            <w:tcW w:w="1729" w:type="dxa"/>
          </w:tcPr>
          <w:p w:rsidR="00C3505A" w:rsidRPr="00982C69" w:rsidRDefault="00C3505A" w:rsidP="00CE6080">
            <w:pPr>
              <w:rPr>
                <w:color w:val="000000" w:themeColor="text1"/>
              </w:rPr>
            </w:pPr>
            <w:r w:rsidRPr="00982C69">
              <w:rPr>
                <w:color w:val="000000" w:themeColor="text1"/>
              </w:rPr>
              <w:t>По отдельному соглашению</w:t>
            </w:r>
          </w:p>
        </w:tc>
        <w:tc>
          <w:tcPr>
            <w:tcW w:w="2948" w:type="dxa"/>
            <w:vMerge/>
          </w:tcPr>
          <w:p w:rsidR="00C3505A" w:rsidRPr="00982C69" w:rsidRDefault="00C3505A" w:rsidP="00CE6080">
            <w:pPr>
              <w:rPr>
                <w:color w:val="000000" w:themeColor="text1"/>
              </w:rPr>
            </w:pPr>
          </w:p>
        </w:tc>
      </w:tr>
      <w:tr w:rsidR="00C3505A" w:rsidRPr="00982C69" w:rsidTr="00EF4FFD">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8.2.2.3</w:t>
            </w:r>
          </w:p>
        </w:tc>
        <w:tc>
          <w:tcPr>
            <w:tcW w:w="5245" w:type="dxa"/>
          </w:tcPr>
          <w:p w:rsidR="00C3505A" w:rsidRPr="00982C69" w:rsidRDefault="00C3505A" w:rsidP="00CE6080">
            <w:pPr>
              <w:jc w:val="both"/>
              <w:rPr>
                <w:color w:val="000000" w:themeColor="text1"/>
              </w:rPr>
            </w:pPr>
            <w:r w:rsidRPr="00982C69">
              <w:rPr>
                <w:color w:val="000000" w:themeColor="text1"/>
              </w:rPr>
              <w:t xml:space="preserve">Предварительное уведомление об открытии, изменение условий (кроме увеличения суммы и пролонгации) аннуляция до срока. </w:t>
            </w:r>
          </w:p>
        </w:tc>
        <w:tc>
          <w:tcPr>
            <w:tcW w:w="1729" w:type="dxa"/>
          </w:tcPr>
          <w:p w:rsidR="00C3505A" w:rsidRPr="00982C69" w:rsidRDefault="00C3505A" w:rsidP="00CE6080">
            <w:pPr>
              <w:rPr>
                <w:color w:val="000000" w:themeColor="text1"/>
              </w:rPr>
            </w:pPr>
            <w:r w:rsidRPr="00982C69">
              <w:rPr>
                <w:color w:val="000000" w:themeColor="text1"/>
              </w:rPr>
              <w:t>1500 рублей</w:t>
            </w:r>
          </w:p>
        </w:tc>
        <w:tc>
          <w:tcPr>
            <w:tcW w:w="2948" w:type="dxa"/>
            <w:vMerge/>
          </w:tcPr>
          <w:p w:rsidR="00C3505A" w:rsidRPr="00982C69" w:rsidRDefault="00C3505A" w:rsidP="00CE6080">
            <w:pPr>
              <w:rPr>
                <w:color w:val="000000" w:themeColor="text1"/>
              </w:rPr>
            </w:pPr>
          </w:p>
        </w:tc>
      </w:tr>
      <w:tr w:rsidR="00C3505A" w:rsidRPr="00982C69" w:rsidTr="00EF4FFD">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8.2.2.4</w:t>
            </w:r>
          </w:p>
        </w:tc>
        <w:tc>
          <w:tcPr>
            <w:tcW w:w="5245" w:type="dxa"/>
          </w:tcPr>
          <w:p w:rsidR="00C3505A" w:rsidRPr="00982C69" w:rsidRDefault="00C3505A" w:rsidP="00CE6080">
            <w:pPr>
              <w:jc w:val="both"/>
              <w:rPr>
                <w:color w:val="000000" w:themeColor="text1"/>
              </w:rPr>
            </w:pPr>
            <w:r w:rsidRPr="00982C69">
              <w:rPr>
                <w:color w:val="000000" w:themeColor="text1"/>
              </w:rPr>
              <w:t>Возврат документов с расхождениями (в функции Подтверждающего банка / Исполняющего банка/ Банка – эмитента).</w:t>
            </w:r>
          </w:p>
        </w:tc>
        <w:tc>
          <w:tcPr>
            <w:tcW w:w="1729" w:type="dxa"/>
          </w:tcPr>
          <w:p w:rsidR="00C3505A" w:rsidRPr="00982C69" w:rsidRDefault="00C3505A" w:rsidP="00CE6080">
            <w:pPr>
              <w:jc w:val="both"/>
              <w:rPr>
                <w:color w:val="000000" w:themeColor="text1"/>
              </w:rPr>
            </w:pPr>
            <w:r w:rsidRPr="00982C69">
              <w:rPr>
                <w:color w:val="000000" w:themeColor="text1"/>
              </w:rPr>
              <w:t xml:space="preserve">1500 рублей (расходы курьерской </w:t>
            </w:r>
            <w:r w:rsidRPr="00982C69">
              <w:rPr>
                <w:color w:val="000000" w:themeColor="text1"/>
              </w:rPr>
              <w:lastRenderedPageBreak/>
              <w:t>почты оплачиваются дополнительно)</w:t>
            </w:r>
          </w:p>
        </w:tc>
        <w:tc>
          <w:tcPr>
            <w:tcW w:w="2948" w:type="dxa"/>
            <w:vMerge/>
          </w:tcPr>
          <w:p w:rsidR="00C3505A" w:rsidRPr="00982C69" w:rsidRDefault="00C3505A" w:rsidP="00CE6080">
            <w:pPr>
              <w:jc w:val="both"/>
              <w:rPr>
                <w:color w:val="000000" w:themeColor="text1"/>
              </w:rPr>
            </w:pPr>
          </w:p>
        </w:tc>
      </w:tr>
      <w:tr w:rsidR="00C3505A" w:rsidRPr="00982C69" w:rsidTr="00EF4FFD">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8.2.2.5</w:t>
            </w:r>
          </w:p>
        </w:tc>
        <w:tc>
          <w:tcPr>
            <w:tcW w:w="5245" w:type="dxa"/>
          </w:tcPr>
          <w:p w:rsidR="00C3505A" w:rsidRPr="00982C69" w:rsidRDefault="00010D46" w:rsidP="00CE6080">
            <w:pPr>
              <w:jc w:val="both"/>
              <w:rPr>
                <w:color w:val="000000" w:themeColor="text1"/>
              </w:rPr>
            </w:pPr>
            <w:r w:rsidRPr="00982C69">
              <w:rPr>
                <w:color w:val="000000" w:themeColor="text1"/>
              </w:rPr>
              <w:t xml:space="preserve">Прием и проверка </w:t>
            </w:r>
            <w:r w:rsidR="00C3505A" w:rsidRPr="00982C69">
              <w:rPr>
                <w:color w:val="000000" w:themeColor="text1"/>
              </w:rPr>
              <w:t>документов.</w:t>
            </w:r>
          </w:p>
        </w:tc>
        <w:tc>
          <w:tcPr>
            <w:tcW w:w="1729" w:type="dxa"/>
          </w:tcPr>
          <w:p w:rsidR="00C3505A" w:rsidRPr="00982C69" w:rsidRDefault="00C3505A" w:rsidP="00CE6080">
            <w:pPr>
              <w:rPr>
                <w:color w:val="000000" w:themeColor="text1"/>
              </w:rPr>
            </w:pPr>
            <w:r w:rsidRPr="00982C69">
              <w:rPr>
                <w:color w:val="000000" w:themeColor="text1"/>
              </w:rPr>
              <w:t>0,15% от суммы документов (за каждый комплект, мин.1500 рублей)</w:t>
            </w:r>
          </w:p>
        </w:tc>
        <w:tc>
          <w:tcPr>
            <w:tcW w:w="2948" w:type="dxa"/>
            <w:vMerge/>
          </w:tcPr>
          <w:p w:rsidR="00C3505A" w:rsidRPr="00982C69" w:rsidRDefault="00C3505A" w:rsidP="00CE6080">
            <w:pPr>
              <w:rPr>
                <w:color w:val="000000" w:themeColor="text1"/>
              </w:rPr>
            </w:pPr>
          </w:p>
        </w:tc>
      </w:tr>
      <w:tr w:rsidR="00C3505A" w:rsidRPr="00982C69" w:rsidTr="00EF4FFD">
        <w:trPr>
          <w:trHeight w:val="284"/>
        </w:trPr>
        <w:tc>
          <w:tcPr>
            <w:tcW w:w="993" w:type="dxa"/>
          </w:tcPr>
          <w:p w:rsidR="00C3505A" w:rsidRPr="00982C69" w:rsidRDefault="00C3505A"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8.2.2.6</w:t>
            </w:r>
          </w:p>
        </w:tc>
        <w:tc>
          <w:tcPr>
            <w:tcW w:w="5245" w:type="dxa"/>
          </w:tcPr>
          <w:p w:rsidR="00C3505A" w:rsidRPr="00982C69" w:rsidRDefault="00C3505A" w:rsidP="00CE6080">
            <w:pPr>
              <w:jc w:val="both"/>
              <w:rPr>
                <w:color w:val="000000" w:themeColor="text1"/>
              </w:rPr>
            </w:pPr>
            <w:r w:rsidRPr="00982C69">
              <w:rPr>
                <w:color w:val="000000" w:themeColor="text1"/>
              </w:rPr>
              <w:t xml:space="preserve">Оплата против документов, представленных с расхождениями (дополнительно к 8.2.2.5); акцепт расхождений по запросу Исполняющего банка. </w:t>
            </w:r>
          </w:p>
        </w:tc>
        <w:tc>
          <w:tcPr>
            <w:tcW w:w="1729" w:type="dxa"/>
          </w:tcPr>
          <w:p w:rsidR="00C3505A" w:rsidRPr="00982C69" w:rsidRDefault="00C3505A" w:rsidP="00CE6080">
            <w:pPr>
              <w:rPr>
                <w:color w:val="000000" w:themeColor="text1"/>
              </w:rPr>
            </w:pPr>
            <w:r w:rsidRPr="00982C69">
              <w:rPr>
                <w:color w:val="000000" w:themeColor="text1"/>
              </w:rPr>
              <w:t>1500 рублей</w:t>
            </w:r>
          </w:p>
        </w:tc>
        <w:tc>
          <w:tcPr>
            <w:tcW w:w="2948" w:type="dxa"/>
            <w:vMerge/>
          </w:tcPr>
          <w:p w:rsidR="00C3505A" w:rsidRPr="00982C69" w:rsidRDefault="00C3505A" w:rsidP="00CE6080">
            <w:pPr>
              <w:rPr>
                <w:color w:val="000000" w:themeColor="text1"/>
              </w:rPr>
            </w:pPr>
          </w:p>
        </w:tc>
      </w:tr>
      <w:tr w:rsidR="00BB12B7" w:rsidRPr="00982C69" w:rsidTr="00BB12B7">
        <w:trPr>
          <w:trHeight w:val="284"/>
        </w:trPr>
        <w:tc>
          <w:tcPr>
            <w:tcW w:w="10915" w:type="dxa"/>
            <w:gridSpan w:val="4"/>
          </w:tcPr>
          <w:p w:rsidR="00BB12B7" w:rsidRPr="00982C69" w:rsidRDefault="00BB12B7" w:rsidP="00BB12B7">
            <w:pPr>
              <w:pStyle w:val="ab"/>
              <w:numPr>
                <w:ilvl w:val="0"/>
                <w:numId w:val="19"/>
              </w:numPr>
              <w:jc w:val="center"/>
              <w:rPr>
                <w:b/>
                <w:color w:val="000000" w:themeColor="text1"/>
                <w:sz w:val="24"/>
                <w:szCs w:val="24"/>
              </w:rPr>
            </w:pPr>
            <w:r w:rsidRPr="00982C69">
              <w:rPr>
                <w:b/>
                <w:color w:val="000000" w:themeColor="text1"/>
                <w:sz w:val="24"/>
                <w:szCs w:val="24"/>
              </w:rPr>
              <w:t>Инкассо в иностранной валюте</w:t>
            </w:r>
          </w:p>
        </w:tc>
      </w:tr>
      <w:tr w:rsidR="00BB12B7" w:rsidRPr="00982C69" w:rsidTr="00EF4FFD">
        <w:trPr>
          <w:trHeight w:val="284"/>
        </w:trPr>
        <w:tc>
          <w:tcPr>
            <w:tcW w:w="993" w:type="dxa"/>
          </w:tcPr>
          <w:p w:rsidR="00BB12B7" w:rsidRPr="00982C69" w:rsidRDefault="00BB12B7" w:rsidP="00CE6080">
            <w:pPr>
              <w:pStyle w:val="a5"/>
              <w:spacing w:before="0" w:beforeAutospacing="0" w:after="0" w:afterAutospacing="0"/>
              <w:rPr>
                <w:b/>
                <w:color w:val="000000" w:themeColor="text1"/>
                <w:sz w:val="20"/>
                <w:szCs w:val="20"/>
              </w:rPr>
            </w:pPr>
            <w:r w:rsidRPr="00982C69">
              <w:rPr>
                <w:b/>
                <w:color w:val="000000" w:themeColor="text1"/>
                <w:sz w:val="20"/>
                <w:szCs w:val="20"/>
              </w:rPr>
              <w:t>9.1</w:t>
            </w:r>
          </w:p>
        </w:tc>
        <w:tc>
          <w:tcPr>
            <w:tcW w:w="5245" w:type="dxa"/>
          </w:tcPr>
          <w:p w:rsidR="00BB12B7" w:rsidRPr="00982C69" w:rsidRDefault="00BB12B7" w:rsidP="00CE6080">
            <w:pPr>
              <w:jc w:val="both"/>
              <w:rPr>
                <w:color w:val="000000" w:themeColor="text1"/>
              </w:rPr>
            </w:pPr>
            <w:r w:rsidRPr="00982C69">
              <w:rPr>
                <w:color w:val="000000" w:themeColor="text1"/>
              </w:rPr>
              <w:t>Чистое инкассо</w:t>
            </w:r>
          </w:p>
        </w:tc>
        <w:tc>
          <w:tcPr>
            <w:tcW w:w="1729" w:type="dxa"/>
          </w:tcPr>
          <w:p w:rsidR="00BB12B7" w:rsidRPr="00982C69" w:rsidRDefault="00BB12B7" w:rsidP="00CE6080">
            <w:pPr>
              <w:rPr>
                <w:color w:val="000000" w:themeColor="text1"/>
              </w:rPr>
            </w:pPr>
            <w:r w:rsidRPr="00982C69">
              <w:rPr>
                <w:color w:val="000000" w:themeColor="text1"/>
              </w:rPr>
              <w:t>0,1% (минимум 10 USD)</w:t>
            </w:r>
          </w:p>
        </w:tc>
        <w:tc>
          <w:tcPr>
            <w:tcW w:w="2948" w:type="dxa"/>
          </w:tcPr>
          <w:p w:rsidR="00BB12B7" w:rsidRPr="00982C69" w:rsidRDefault="00BD7FCF" w:rsidP="00CE6080">
            <w:pPr>
              <w:rPr>
                <w:color w:val="000000" w:themeColor="text1"/>
              </w:rPr>
            </w:pPr>
            <w:r w:rsidRPr="00982C69">
              <w:rPr>
                <w:color w:val="000000" w:themeColor="text1"/>
              </w:rPr>
              <w:t>В день оказания услуги</w:t>
            </w:r>
          </w:p>
        </w:tc>
      </w:tr>
      <w:tr w:rsidR="00BD7FCF" w:rsidRPr="00982C69" w:rsidTr="0066758C">
        <w:trPr>
          <w:trHeight w:val="284"/>
        </w:trPr>
        <w:tc>
          <w:tcPr>
            <w:tcW w:w="993" w:type="dxa"/>
          </w:tcPr>
          <w:p w:rsidR="00BD7FCF" w:rsidRPr="00982C69" w:rsidRDefault="00BD7FCF" w:rsidP="00CE6080">
            <w:pPr>
              <w:pStyle w:val="a5"/>
              <w:spacing w:before="0" w:beforeAutospacing="0" w:after="0" w:afterAutospacing="0"/>
              <w:rPr>
                <w:b/>
                <w:color w:val="000000" w:themeColor="text1"/>
                <w:sz w:val="20"/>
                <w:szCs w:val="20"/>
              </w:rPr>
            </w:pPr>
            <w:r w:rsidRPr="00982C69">
              <w:rPr>
                <w:b/>
                <w:color w:val="000000" w:themeColor="text1"/>
                <w:sz w:val="20"/>
                <w:szCs w:val="20"/>
              </w:rPr>
              <w:t>9.2</w:t>
            </w:r>
          </w:p>
        </w:tc>
        <w:tc>
          <w:tcPr>
            <w:tcW w:w="9922" w:type="dxa"/>
            <w:gridSpan w:val="3"/>
          </w:tcPr>
          <w:p w:rsidR="00BD7FCF" w:rsidRPr="00982C69" w:rsidRDefault="00BD7FCF" w:rsidP="00CE6080">
            <w:pPr>
              <w:rPr>
                <w:color w:val="000000" w:themeColor="text1"/>
              </w:rPr>
            </w:pPr>
            <w:r w:rsidRPr="00982C69">
              <w:rPr>
                <w:color w:val="000000" w:themeColor="text1"/>
              </w:rPr>
              <w:t>Документарное инкассо</w:t>
            </w:r>
          </w:p>
        </w:tc>
      </w:tr>
      <w:tr w:rsidR="00BB12B7" w:rsidRPr="00982C69" w:rsidTr="00EF4FFD">
        <w:trPr>
          <w:trHeight w:val="284"/>
        </w:trPr>
        <w:tc>
          <w:tcPr>
            <w:tcW w:w="993" w:type="dxa"/>
          </w:tcPr>
          <w:p w:rsidR="00BB12B7" w:rsidRPr="00982C69" w:rsidRDefault="00BB12B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9.2.1</w:t>
            </w:r>
          </w:p>
        </w:tc>
        <w:tc>
          <w:tcPr>
            <w:tcW w:w="5245" w:type="dxa"/>
          </w:tcPr>
          <w:p w:rsidR="00BB12B7" w:rsidRPr="00982C69" w:rsidRDefault="00BD7FCF" w:rsidP="00CE6080">
            <w:pPr>
              <w:jc w:val="both"/>
              <w:rPr>
                <w:color w:val="000000" w:themeColor="text1"/>
              </w:rPr>
            </w:pPr>
            <w:r w:rsidRPr="00982C69">
              <w:rPr>
                <w:color w:val="000000" w:themeColor="text1"/>
              </w:rPr>
              <w:t>Прием, проверка и отсылка документов для платежа и/или акцепта</w:t>
            </w:r>
          </w:p>
        </w:tc>
        <w:tc>
          <w:tcPr>
            <w:tcW w:w="1729" w:type="dxa"/>
          </w:tcPr>
          <w:p w:rsidR="00BB12B7" w:rsidRPr="00982C69" w:rsidRDefault="00BD7FCF" w:rsidP="00D23DDC">
            <w:pPr>
              <w:rPr>
                <w:color w:val="000000" w:themeColor="text1"/>
                <w:lang w:val="en-US"/>
              </w:rPr>
            </w:pPr>
            <w:r w:rsidRPr="00982C69">
              <w:rPr>
                <w:color w:val="000000" w:themeColor="text1"/>
              </w:rPr>
              <w:t>0,15% (минимум 30</w:t>
            </w:r>
            <w:r w:rsidRPr="00982C69">
              <w:rPr>
                <w:color w:val="000000" w:themeColor="text1"/>
                <w:lang w:val="en-US"/>
              </w:rPr>
              <w:t xml:space="preserve"> USD) + </w:t>
            </w:r>
            <w:r w:rsidRPr="00982C69">
              <w:rPr>
                <w:color w:val="000000" w:themeColor="text1"/>
              </w:rPr>
              <w:t>почтовые расходы</w:t>
            </w:r>
            <w:r w:rsidR="00D23DDC" w:rsidRPr="00982C69">
              <w:rPr>
                <w:color w:val="000000" w:themeColor="text1"/>
                <w:vertAlign w:val="superscript"/>
              </w:rPr>
              <w:t>9</w:t>
            </w:r>
          </w:p>
        </w:tc>
        <w:tc>
          <w:tcPr>
            <w:tcW w:w="2948" w:type="dxa"/>
          </w:tcPr>
          <w:p w:rsidR="00BB12B7" w:rsidRPr="00982C69" w:rsidRDefault="00BD7FCF" w:rsidP="00CE6080">
            <w:pPr>
              <w:rPr>
                <w:color w:val="000000" w:themeColor="text1"/>
              </w:rPr>
            </w:pPr>
            <w:r w:rsidRPr="00982C69">
              <w:rPr>
                <w:color w:val="000000" w:themeColor="text1"/>
              </w:rPr>
              <w:t>Комиссия взимается в день принятия документов согласно письма-поручения доверителя</w:t>
            </w:r>
          </w:p>
        </w:tc>
      </w:tr>
      <w:tr w:rsidR="00BB12B7" w:rsidRPr="00982C69" w:rsidTr="00EF4FFD">
        <w:trPr>
          <w:trHeight w:val="284"/>
        </w:trPr>
        <w:tc>
          <w:tcPr>
            <w:tcW w:w="993" w:type="dxa"/>
          </w:tcPr>
          <w:p w:rsidR="00BB12B7" w:rsidRPr="00982C69" w:rsidRDefault="00BB12B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9.2.2</w:t>
            </w:r>
          </w:p>
        </w:tc>
        <w:tc>
          <w:tcPr>
            <w:tcW w:w="5245" w:type="dxa"/>
          </w:tcPr>
          <w:p w:rsidR="00BB12B7" w:rsidRPr="00982C69" w:rsidRDefault="00BD7FCF" w:rsidP="00CE6080">
            <w:pPr>
              <w:jc w:val="both"/>
              <w:rPr>
                <w:color w:val="000000" w:themeColor="text1"/>
              </w:rPr>
            </w:pPr>
            <w:r w:rsidRPr="00982C69">
              <w:rPr>
                <w:color w:val="000000" w:themeColor="text1"/>
              </w:rPr>
              <w:t>Выдача документов против акцепта или платежа</w:t>
            </w:r>
          </w:p>
        </w:tc>
        <w:tc>
          <w:tcPr>
            <w:tcW w:w="1729" w:type="dxa"/>
          </w:tcPr>
          <w:p w:rsidR="00BB12B7" w:rsidRPr="00982C69" w:rsidRDefault="00BD7FCF" w:rsidP="00CE6080">
            <w:pPr>
              <w:rPr>
                <w:color w:val="000000" w:themeColor="text1"/>
                <w:lang w:val="en-US"/>
              </w:rPr>
            </w:pPr>
            <w:r w:rsidRPr="00982C69">
              <w:rPr>
                <w:color w:val="000000" w:themeColor="text1"/>
              </w:rPr>
              <w:t>0,15% (минимум 30</w:t>
            </w:r>
            <w:r w:rsidRPr="00982C69">
              <w:rPr>
                <w:color w:val="000000" w:themeColor="text1"/>
                <w:lang w:val="en-US"/>
              </w:rPr>
              <w:t xml:space="preserve"> USD)</w:t>
            </w:r>
          </w:p>
        </w:tc>
        <w:tc>
          <w:tcPr>
            <w:tcW w:w="2948" w:type="dxa"/>
          </w:tcPr>
          <w:p w:rsidR="00BB12B7" w:rsidRPr="00982C69" w:rsidRDefault="00BD7FCF" w:rsidP="00CE6080">
            <w:pPr>
              <w:rPr>
                <w:color w:val="000000" w:themeColor="text1"/>
              </w:rPr>
            </w:pPr>
            <w:r w:rsidRPr="00982C69">
              <w:rPr>
                <w:color w:val="000000" w:themeColor="text1"/>
              </w:rPr>
              <w:t>В день совершения акцепта/платежа</w:t>
            </w:r>
          </w:p>
        </w:tc>
      </w:tr>
      <w:tr w:rsidR="00BB12B7" w:rsidRPr="00982C69" w:rsidTr="00EF4FFD">
        <w:trPr>
          <w:trHeight w:val="284"/>
        </w:trPr>
        <w:tc>
          <w:tcPr>
            <w:tcW w:w="993" w:type="dxa"/>
          </w:tcPr>
          <w:p w:rsidR="00BB12B7" w:rsidRPr="00982C69" w:rsidRDefault="00BB12B7"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9.2.3</w:t>
            </w:r>
          </w:p>
        </w:tc>
        <w:tc>
          <w:tcPr>
            <w:tcW w:w="5245" w:type="dxa"/>
          </w:tcPr>
          <w:p w:rsidR="00BB12B7" w:rsidRPr="00982C69" w:rsidRDefault="00BD7FCF" w:rsidP="00CE6080">
            <w:pPr>
              <w:jc w:val="both"/>
              <w:rPr>
                <w:color w:val="000000" w:themeColor="text1"/>
              </w:rPr>
            </w:pPr>
            <w:r w:rsidRPr="00982C69">
              <w:rPr>
                <w:color w:val="000000" w:themeColor="text1"/>
              </w:rPr>
              <w:t>Выдача документов без акцепта или платежа</w:t>
            </w:r>
          </w:p>
        </w:tc>
        <w:tc>
          <w:tcPr>
            <w:tcW w:w="1729" w:type="dxa"/>
          </w:tcPr>
          <w:p w:rsidR="00BB12B7" w:rsidRPr="00982C69" w:rsidRDefault="00BD7FCF" w:rsidP="00CE6080">
            <w:pPr>
              <w:rPr>
                <w:color w:val="000000" w:themeColor="text1"/>
                <w:lang w:val="en-US"/>
              </w:rPr>
            </w:pPr>
            <w:r w:rsidRPr="00982C69">
              <w:rPr>
                <w:color w:val="000000" w:themeColor="text1"/>
              </w:rPr>
              <w:t xml:space="preserve">0,1% (минимум 30 </w:t>
            </w:r>
            <w:r w:rsidRPr="00982C69">
              <w:rPr>
                <w:color w:val="000000" w:themeColor="text1"/>
                <w:lang w:val="en-US"/>
              </w:rPr>
              <w:t>USD)</w:t>
            </w:r>
          </w:p>
        </w:tc>
        <w:tc>
          <w:tcPr>
            <w:tcW w:w="2948" w:type="dxa"/>
          </w:tcPr>
          <w:p w:rsidR="00BB12B7" w:rsidRPr="00982C69" w:rsidRDefault="00BD7FCF" w:rsidP="00CE6080">
            <w:pPr>
              <w:rPr>
                <w:color w:val="000000" w:themeColor="text1"/>
              </w:rPr>
            </w:pPr>
            <w:r w:rsidRPr="00982C69">
              <w:rPr>
                <w:color w:val="000000" w:themeColor="text1"/>
              </w:rPr>
              <w:t>В день получения комплекта документов на основании акта приема-передачи</w:t>
            </w:r>
          </w:p>
        </w:tc>
      </w:tr>
      <w:tr w:rsidR="00BD7FCF" w:rsidRPr="00982C69" w:rsidTr="00EF4FFD">
        <w:trPr>
          <w:trHeight w:val="284"/>
        </w:trPr>
        <w:tc>
          <w:tcPr>
            <w:tcW w:w="993" w:type="dxa"/>
          </w:tcPr>
          <w:p w:rsidR="00BD7FCF" w:rsidRPr="00982C69" w:rsidRDefault="00BD7FCF"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9.2.4</w:t>
            </w:r>
          </w:p>
        </w:tc>
        <w:tc>
          <w:tcPr>
            <w:tcW w:w="5245" w:type="dxa"/>
          </w:tcPr>
          <w:p w:rsidR="00BD7FCF" w:rsidRPr="00982C69" w:rsidRDefault="00BD7FCF" w:rsidP="00CE6080">
            <w:pPr>
              <w:jc w:val="both"/>
              <w:rPr>
                <w:color w:val="000000" w:themeColor="text1"/>
              </w:rPr>
            </w:pPr>
            <w:r w:rsidRPr="00982C69">
              <w:rPr>
                <w:color w:val="000000" w:themeColor="text1"/>
              </w:rPr>
              <w:t>Возврат документов, неоплаченных клиентом</w:t>
            </w:r>
          </w:p>
        </w:tc>
        <w:tc>
          <w:tcPr>
            <w:tcW w:w="1729" w:type="dxa"/>
          </w:tcPr>
          <w:p w:rsidR="00BD7FCF" w:rsidRPr="00982C69" w:rsidRDefault="00BD7FCF" w:rsidP="00CE6080">
            <w:pPr>
              <w:rPr>
                <w:color w:val="000000" w:themeColor="text1"/>
                <w:lang w:val="en-US"/>
              </w:rPr>
            </w:pPr>
            <w:r w:rsidRPr="00982C69">
              <w:rPr>
                <w:color w:val="000000" w:themeColor="text1"/>
              </w:rPr>
              <w:t>30</w:t>
            </w:r>
            <w:r w:rsidRPr="00982C69">
              <w:rPr>
                <w:color w:val="000000" w:themeColor="text1"/>
                <w:lang w:val="en-US"/>
              </w:rPr>
              <w:t xml:space="preserve"> USD</w:t>
            </w:r>
          </w:p>
        </w:tc>
        <w:tc>
          <w:tcPr>
            <w:tcW w:w="2948" w:type="dxa"/>
          </w:tcPr>
          <w:p w:rsidR="00BD7FCF" w:rsidRPr="00982C69" w:rsidRDefault="00BD7FCF" w:rsidP="00CE6080">
            <w:pPr>
              <w:rPr>
                <w:color w:val="000000" w:themeColor="text1"/>
              </w:rPr>
            </w:pPr>
            <w:r w:rsidRPr="00982C69">
              <w:rPr>
                <w:color w:val="000000" w:themeColor="text1"/>
              </w:rPr>
              <w:t>В день получения комплекта документов на основании акта приема-передачи</w:t>
            </w:r>
          </w:p>
        </w:tc>
      </w:tr>
      <w:tr w:rsidR="00BD7FCF" w:rsidRPr="00982C69" w:rsidTr="00EF4FFD">
        <w:trPr>
          <w:trHeight w:val="284"/>
        </w:trPr>
        <w:tc>
          <w:tcPr>
            <w:tcW w:w="993" w:type="dxa"/>
          </w:tcPr>
          <w:p w:rsidR="00BD7FCF" w:rsidRPr="00982C69" w:rsidRDefault="00BD7FCF"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9.2.5</w:t>
            </w:r>
          </w:p>
        </w:tc>
        <w:tc>
          <w:tcPr>
            <w:tcW w:w="5245" w:type="dxa"/>
          </w:tcPr>
          <w:p w:rsidR="00BD7FCF" w:rsidRPr="00982C69" w:rsidRDefault="00BD7FCF" w:rsidP="00CE6080">
            <w:pPr>
              <w:jc w:val="both"/>
              <w:rPr>
                <w:color w:val="000000" w:themeColor="text1"/>
              </w:rPr>
            </w:pPr>
            <w:r w:rsidRPr="00982C69">
              <w:rPr>
                <w:color w:val="000000" w:themeColor="text1"/>
              </w:rPr>
              <w:t>Изменение условий или аннуляция инкассового поручения</w:t>
            </w:r>
          </w:p>
        </w:tc>
        <w:tc>
          <w:tcPr>
            <w:tcW w:w="1729" w:type="dxa"/>
          </w:tcPr>
          <w:p w:rsidR="00BD7FCF" w:rsidRPr="00982C69" w:rsidRDefault="00BD7FCF" w:rsidP="00CE6080">
            <w:pPr>
              <w:rPr>
                <w:color w:val="000000" w:themeColor="text1"/>
              </w:rPr>
            </w:pPr>
            <w:r w:rsidRPr="00982C69">
              <w:rPr>
                <w:color w:val="000000" w:themeColor="text1"/>
              </w:rPr>
              <w:t>30 USD</w:t>
            </w:r>
          </w:p>
        </w:tc>
        <w:tc>
          <w:tcPr>
            <w:tcW w:w="2948" w:type="dxa"/>
          </w:tcPr>
          <w:p w:rsidR="00BD7FCF" w:rsidRPr="00982C69" w:rsidRDefault="00BD7FCF" w:rsidP="00CE6080">
            <w:pPr>
              <w:rPr>
                <w:color w:val="000000" w:themeColor="text1"/>
              </w:rPr>
            </w:pPr>
            <w:r w:rsidRPr="00982C69">
              <w:rPr>
                <w:color w:val="000000" w:themeColor="text1"/>
              </w:rPr>
              <w:t>В день подачи в Банк заявления изменения/аннуляции инкассового поручения</w:t>
            </w:r>
          </w:p>
        </w:tc>
      </w:tr>
      <w:tr w:rsidR="00BD7FCF" w:rsidRPr="00982C69" w:rsidTr="00EF4FFD">
        <w:trPr>
          <w:trHeight w:val="284"/>
        </w:trPr>
        <w:tc>
          <w:tcPr>
            <w:tcW w:w="993" w:type="dxa"/>
          </w:tcPr>
          <w:p w:rsidR="00BD7FCF" w:rsidRPr="00982C69" w:rsidRDefault="00BD7FCF" w:rsidP="00B23907">
            <w:pPr>
              <w:pStyle w:val="a5"/>
              <w:spacing w:before="0" w:beforeAutospacing="0" w:after="0" w:afterAutospacing="0"/>
              <w:jc w:val="center"/>
              <w:rPr>
                <w:color w:val="000000" w:themeColor="text1"/>
                <w:sz w:val="20"/>
                <w:szCs w:val="20"/>
              </w:rPr>
            </w:pPr>
            <w:r w:rsidRPr="00982C69">
              <w:rPr>
                <w:color w:val="000000" w:themeColor="text1"/>
                <w:sz w:val="20"/>
                <w:szCs w:val="20"/>
              </w:rPr>
              <w:t>9.2.6</w:t>
            </w:r>
          </w:p>
        </w:tc>
        <w:tc>
          <w:tcPr>
            <w:tcW w:w="5245" w:type="dxa"/>
          </w:tcPr>
          <w:p w:rsidR="00BD7FCF" w:rsidRPr="00982C69" w:rsidRDefault="00BD7FCF" w:rsidP="000B4258">
            <w:pPr>
              <w:jc w:val="both"/>
              <w:rPr>
                <w:color w:val="000000" w:themeColor="text1"/>
              </w:rPr>
            </w:pPr>
            <w:r w:rsidRPr="00982C69">
              <w:rPr>
                <w:color w:val="000000" w:themeColor="text1"/>
              </w:rPr>
              <w:t xml:space="preserve">Отправка </w:t>
            </w:r>
            <w:r w:rsidRPr="00982C69">
              <w:rPr>
                <w:color w:val="000000" w:themeColor="text1"/>
                <w:lang w:val="en-US"/>
              </w:rPr>
              <w:t>SWIFT</w:t>
            </w:r>
            <w:r w:rsidRPr="00982C69">
              <w:rPr>
                <w:color w:val="000000" w:themeColor="text1"/>
              </w:rPr>
              <w:t xml:space="preserve"> сообщения по документарным операциям </w:t>
            </w:r>
          </w:p>
        </w:tc>
        <w:tc>
          <w:tcPr>
            <w:tcW w:w="1729" w:type="dxa"/>
          </w:tcPr>
          <w:p w:rsidR="00BD7FCF" w:rsidRPr="00982C69" w:rsidRDefault="00BD7FCF" w:rsidP="000B4258">
            <w:pPr>
              <w:rPr>
                <w:color w:val="000000" w:themeColor="text1"/>
                <w:lang w:val="en-US"/>
              </w:rPr>
            </w:pPr>
            <w:r w:rsidRPr="00982C69">
              <w:rPr>
                <w:color w:val="000000" w:themeColor="text1"/>
              </w:rPr>
              <w:t xml:space="preserve">30 </w:t>
            </w:r>
            <w:r w:rsidRPr="00982C69">
              <w:rPr>
                <w:color w:val="000000" w:themeColor="text1"/>
                <w:lang w:val="en-US"/>
              </w:rPr>
              <w:t>USD</w:t>
            </w:r>
          </w:p>
        </w:tc>
        <w:tc>
          <w:tcPr>
            <w:tcW w:w="2948" w:type="dxa"/>
          </w:tcPr>
          <w:p w:rsidR="00BD7FCF" w:rsidRPr="00982C69" w:rsidRDefault="00BD7FCF" w:rsidP="000B4258">
            <w:pPr>
              <w:rPr>
                <w:color w:val="000000" w:themeColor="text1"/>
              </w:rPr>
            </w:pPr>
            <w:r w:rsidRPr="00982C69">
              <w:rPr>
                <w:color w:val="000000" w:themeColor="text1"/>
              </w:rPr>
              <w:t>В день отправки сообщения</w:t>
            </w:r>
          </w:p>
        </w:tc>
      </w:tr>
    </w:tbl>
    <w:p w:rsidR="00FC3586" w:rsidRPr="00982C69" w:rsidRDefault="00FC3586" w:rsidP="000B4258">
      <w:pPr>
        <w:shd w:val="clear" w:color="auto" w:fill="FFFFFF"/>
        <w:rPr>
          <w:i/>
          <w:sz w:val="18"/>
          <w:szCs w:val="18"/>
        </w:rPr>
      </w:pPr>
    </w:p>
    <w:p w:rsidR="000B4258" w:rsidRPr="00982C69" w:rsidRDefault="00FC3586" w:rsidP="000B4258">
      <w:pPr>
        <w:shd w:val="clear" w:color="auto" w:fill="FFFFFF"/>
        <w:rPr>
          <w:sz w:val="18"/>
          <w:szCs w:val="18"/>
          <w:vertAlign w:val="superscript"/>
        </w:rPr>
      </w:pPr>
      <w:r w:rsidRPr="00982C69">
        <w:rPr>
          <w:sz w:val="18"/>
          <w:szCs w:val="18"/>
          <w:vertAlign w:val="superscript"/>
        </w:rPr>
        <w:t xml:space="preserve">1 </w:t>
      </w:r>
      <w:r w:rsidRPr="00982C69">
        <w:rPr>
          <w:i/>
          <w:sz w:val="18"/>
          <w:szCs w:val="18"/>
        </w:rPr>
        <w:t>Комиссия не взимается при закрытии счета клиентом, в случае если в расчетном месяце не было движения денежных средств по расчетному счету. Операции по выдаче /перечислению остатка в связи с закрытием счета не считаются движением денежных средств по расчетному счету.</w:t>
      </w:r>
    </w:p>
    <w:p w:rsidR="005250F4" w:rsidRDefault="005250F4" w:rsidP="005250F4">
      <w:pPr>
        <w:rPr>
          <w:i/>
          <w:sz w:val="18"/>
          <w:szCs w:val="18"/>
        </w:rPr>
      </w:pPr>
      <w:r w:rsidRPr="00982C69">
        <w:rPr>
          <w:sz w:val="18"/>
          <w:szCs w:val="18"/>
          <w:vertAlign w:val="superscript"/>
        </w:rPr>
        <w:t xml:space="preserve">2 </w:t>
      </w:r>
      <w:r w:rsidRPr="00982C69">
        <w:rPr>
          <w:i/>
          <w:sz w:val="18"/>
          <w:szCs w:val="18"/>
        </w:rPr>
        <w:t>Комиссия взимается с учетом НДС.</w:t>
      </w:r>
    </w:p>
    <w:p w:rsidR="00540184" w:rsidRDefault="00540184" w:rsidP="005250F4">
      <w:pPr>
        <w:jc w:val="both"/>
        <w:rPr>
          <w:i/>
          <w:sz w:val="18"/>
          <w:szCs w:val="18"/>
        </w:rPr>
      </w:pPr>
      <w:r w:rsidRPr="00540184">
        <w:rPr>
          <w:sz w:val="18"/>
          <w:szCs w:val="18"/>
          <w:highlight w:val="green"/>
          <w:vertAlign w:val="superscript"/>
        </w:rPr>
        <w:t>3</w:t>
      </w:r>
      <w:r w:rsidR="00972518" w:rsidRPr="00982C69">
        <w:rPr>
          <w:sz w:val="18"/>
          <w:szCs w:val="18"/>
          <w:vertAlign w:val="superscript"/>
        </w:rPr>
        <w:t xml:space="preserve"> </w:t>
      </w:r>
      <w:r w:rsidR="00972518" w:rsidRPr="00982C69">
        <w:rPr>
          <w:i/>
          <w:sz w:val="18"/>
          <w:szCs w:val="18"/>
        </w:rPr>
        <w:t xml:space="preserve">В случае невнесения платы за пользование </w:t>
      </w:r>
      <w:r w:rsidR="00972518" w:rsidRPr="00982C69">
        <w:rPr>
          <w:i/>
          <w:color w:val="000000"/>
          <w:sz w:val="18"/>
          <w:szCs w:val="18"/>
        </w:rPr>
        <w:t>системой «</w:t>
      </w:r>
      <w:r w:rsidR="00972518" w:rsidRPr="00982C69">
        <w:rPr>
          <w:i/>
          <w:color w:val="000000"/>
          <w:sz w:val="18"/>
          <w:szCs w:val="18"/>
          <w:lang w:val="en-US"/>
        </w:rPr>
        <w:t>IBank</w:t>
      </w:r>
      <w:r w:rsidR="00972518" w:rsidRPr="00982C69">
        <w:rPr>
          <w:i/>
          <w:color w:val="000000"/>
          <w:sz w:val="18"/>
          <w:szCs w:val="18"/>
        </w:rPr>
        <w:t>2»</w:t>
      </w:r>
      <w:r w:rsidR="00972518" w:rsidRPr="00982C69">
        <w:rPr>
          <w:i/>
          <w:sz w:val="18"/>
          <w:szCs w:val="18"/>
        </w:rPr>
        <w:t xml:space="preserve"> в течение 3-х месяцев и в случае отсутствия работы по </w:t>
      </w:r>
      <w:r w:rsidR="00972518" w:rsidRPr="00982C69">
        <w:rPr>
          <w:i/>
          <w:color w:val="000000"/>
          <w:sz w:val="18"/>
          <w:szCs w:val="18"/>
        </w:rPr>
        <w:t>системе «</w:t>
      </w:r>
      <w:r w:rsidR="00972518" w:rsidRPr="00982C69">
        <w:rPr>
          <w:i/>
          <w:color w:val="000000"/>
          <w:sz w:val="18"/>
          <w:szCs w:val="18"/>
          <w:lang w:val="en-US"/>
        </w:rPr>
        <w:t>IBank</w:t>
      </w:r>
      <w:r w:rsidR="00972518" w:rsidRPr="00982C69">
        <w:rPr>
          <w:i/>
          <w:color w:val="000000"/>
          <w:sz w:val="18"/>
          <w:szCs w:val="18"/>
        </w:rPr>
        <w:t>2»</w:t>
      </w:r>
      <w:r w:rsidR="00972518" w:rsidRPr="00982C69">
        <w:rPr>
          <w:i/>
          <w:sz w:val="18"/>
          <w:szCs w:val="18"/>
        </w:rPr>
        <w:t xml:space="preserve"> в течение 6-ти месяцев Банк вправе заблокировать </w:t>
      </w:r>
      <w:r w:rsidR="00972518" w:rsidRPr="00982C69">
        <w:rPr>
          <w:i/>
          <w:color w:val="000000"/>
          <w:sz w:val="18"/>
          <w:szCs w:val="18"/>
        </w:rPr>
        <w:t>систему «</w:t>
      </w:r>
      <w:r w:rsidR="00972518" w:rsidRPr="00982C69">
        <w:rPr>
          <w:i/>
          <w:color w:val="000000"/>
          <w:sz w:val="18"/>
          <w:szCs w:val="18"/>
          <w:lang w:val="en-US"/>
        </w:rPr>
        <w:t>IBank</w:t>
      </w:r>
      <w:r w:rsidR="00972518" w:rsidRPr="00982C69">
        <w:rPr>
          <w:i/>
          <w:color w:val="000000"/>
          <w:sz w:val="18"/>
          <w:szCs w:val="18"/>
        </w:rPr>
        <w:t>2»</w:t>
      </w:r>
      <w:r w:rsidR="00972518" w:rsidRPr="00982C69">
        <w:rPr>
          <w:i/>
          <w:sz w:val="18"/>
          <w:szCs w:val="18"/>
        </w:rPr>
        <w:t xml:space="preserve">. Банк производит разблокировку </w:t>
      </w:r>
      <w:r w:rsidR="00972518" w:rsidRPr="00982C69">
        <w:rPr>
          <w:color w:val="000000"/>
          <w:sz w:val="18"/>
          <w:szCs w:val="18"/>
        </w:rPr>
        <w:t>систему «</w:t>
      </w:r>
      <w:r w:rsidR="00972518" w:rsidRPr="00982C69">
        <w:rPr>
          <w:color w:val="000000"/>
          <w:sz w:val="18"/>
          <w:szCs w:val="18"/>
          <w:lang w:val="en-US"/>
        </w:rPr>
        <w:t>IBank</w:t>
      </w:r>
      <w:r w:rsidR="00972518" w:rsidRPr="00982C69">
        <w:rPr>
          <w:color w:val="000000"/>
          <w:sz w:val="18"/>
          <w:szCs w:val="18"/>
        </w:rPr>
        <w:t>2»</w:t>
      </w:r>
      <w:r w:rsidR="00972518" w:rsidRPr="00982C69">
        <w:rPr>
          <w:i/>
          <w:sz w:val="18"/>
          <w:szCs w:val="18"/>
        </w:rPr>
        <w:t xml:space="preserve"> на основании заявления клиента, взимая дополнительную плату согласно </w:t>
      </w:r>
      <w:r w:rsidR="009C18E7" w:rsidRPr="006D2649">
        <w:rPr>
          <w:i/>
          <w:sz w:val="18"/>
          <w:szCs w:val="18"/>
        </w:rPr>
        <w:t>тарифам Банка,</w:t>
      </w:r>
      <w:r w:rsidRPr="006D2649">
        <w:rPr>
          <w:i/>
          <w:sz w:val="18"/>
          <w:szCs w:val="18"/>
        </w:rPr>
        <w:t xml:space="preserve"> п. 2.2.</w:t>
      </w:r>
    </w:p>
    <w:p w:rsidR="005250F4" w:rsidRPr="00982C69" w:rsidRDefault="00540184" w:rsidP="005250F4">
      <w:pPr>
        <w:jc w:val="both"/>
        <w:rPr>
          <w:i/>
          <w:sz w:val="18"/>
          <w:szCs w:val="18"/>
        </w:rPr>
      </w:pPr>
      <w:r w:rsidRPr="00540184">
        <w:rPr>
          <w:i/>
          <w:sz w:val="18"/>
          <w:szCs w:val="18"/>
          <w:highlight w:val="green"/>
          <w:vertAlign w:val="superscript"/>
        </w:rPr>
        <w:t>4</w:t>
      </w:r>
      <w:r w:rsidR="005250F4" w:rsidRPr="00982C69">
        <w:rPr>
          <w:i/>
          <w:sz w:val="18"/>
          <w:szCs w:val="18"/>
        </w:rPr>
        <w:t>Абонентская плата взимается за каждый календарный месяц вне зависимости от фактического количества дней обслуживания счета.</w:t>
      </w:r>
    </w:p>
    <w:p w:rsidR="005250F4" w:rsidRPr="00982C69" w:rsidRDefault="005250F4" w:rsidP="005250F4">
      <w:pPr>
        <w:rPr>
          <w:i/>
          <w:sz w:val="18"/>
          <w:szCs w:val="18"/>
        </w:rPr>
      </w:pPr>
      <w:r w:rsidRPr="00982C69">
        <w:rPr>
          <w:sz w:val="18"/>
          <w:szCs w:val="18"/>
          <w:vertAlign w:val="superscript"/>
        </w:rPr>
        <w:t>5</w:t>
      </w:r>
      <w:r w:rsidRPr="00982C69">
        <w:rPr>
          <w:i/>
          <w:sz w:val="18"/>
          <w:szCs w:val="18"/>
        </w:rPr>
        <w:t xml:space="preserve"> В случае отнесения расходов иностранных банков по операции на счет клиента-приказодателя, комиссия Банка увеличивается на сумму этих расходов согласно тарифам иностранных банков.</w:t>
      </w:r>
    </w:p>
    <w:p w:rsidR="005250F4" w:rsidRPr="00982C69" w:rsidRDefault="005250F4" w:rsidP="005250F4">
      <w:pPr>
        <w:rPr>
          <w:i/>
          <w:sz w:val="18"/>
          <w:szCs w:val="18"/>
        </w:rPr>
      </w:pPr>
      <w:r w:rsidRPr="00982C69">
        <w:rPr>
          <w:i/>
          <w:sz w:val="18"/>
          <w:szCs w:val="18"/>
          <w:vertAlign w:val="superscript"/>
        </w:rPr>
        <w:t>6</w:t>
      </w:r>
      <w:r w:rsidRPr="00982C69">
        <w:rPr>
          <w:i/>
          <w:sz w:val="18"/>
          <w:szCs w:val="18"/>
        </w:rPr>
        <w:t xml:space="preserve"> Дополнительно к комиссии, указанной в п. 3.2.3 Тарифов.</w:t>
      </w:r>
    </w:p>
    <w:p w:rsidR="005250F4" w:rsidRPr="00982C69" w:rsidRDefault="005250F4" w:rsidP="005250F4">
      <w:pPr>
        <w:rPr>
          <w:i/>
          <w:sz w:val="18"/>
          <w:szCs w:val="18"/>
        </w:rPr>
      </w:pPr>
      <w:r w:rsidRPr="00982C69">
        <w:rPr>
          <w:sz w:val="18"/>
          <w:szCs w:val="18"/>
          <w:vertAlign w:val="superscript"/>
        </w:rPr>
        <w:t>7</w:t>
      </w:r>
      <w:r w:rsidRPr="00982C69">
        <w:rPr>
          <w:i/>
          <w:sz w:val="18"/>
          <w:szCs w:val="18"/>
        </w:rPr>
        <w:t xml:space="preserve"> Под данную услугу попадают платежи, в которых юрисдикция бенефициара совпадает с юрисдикцией банка, в которым открыт счет бенефициара, и эта юрисдикция не является оффшорной зоной. За исключением платежей в пользу конечных Банков-бенефициаров в США.</w:t>
      </w:r>
    </w:p>
    <w:p w:rsidR="005250F4" w:rsidRPr="00982C69" w:rsidRDefault="005250F4" w:rsidP="00D23DDC">
      <w:pPr>
        <w:rPr>
          <w:i/>
          <w:sz w:val="18"/>
          <w:szCs w:val="18"/>
        </w:rPr>
      </w:pPr>
      <w:r w:rsidRPr="00982C69">
        <w:rPr>
          <w:i/>
          <w:sz w:val="18"/>
          <w:szCs w:val="18"/>
          <w:vertAlign w:val="superscript"/>
        </w:rPr>
        <w:t>8</w:t>
      </w:r>
      <w:r w:rsidRPr="00982C69">
        <w:rPr>
          <w:i/>
          <w:sz w:val="18"/>
          <w:szCs w:val="18"/>
        </w:rPr>
        <w:t>Комиссия взимается со счета от суммы операций нара</w:t>
      </w:r>
      <w:r w:rsidR="00713A1C">
        <w:rPr>
          <w:i/>
          <w:sz w:val="18"/>
          <w:szCs w:val="18"/>
        </w:rPr>
        <w:t>стающим итогом в течение месяца</w:t>
      </w:r>
      <w:r w:rsidRPr="00982C69">
        <w:rPr>
          <w:i/>
          <w:sz w:val="18"/>
          <w:szCs w:val="18"/>
        </w:rPr>
        <w:t>.</w:t>
      </w:r>
    </w:p>
    <w:p w:rsidR="005250F4" w:rsidRPr="00010D46" w:rsidRDefault="00D23DDC" w:rsidP="005250F4">
      <w:pPr>
        <w:rPr>
          <w:i/>
          <w:sz w:val="16"/>
          <w:szCs w:val="16"/>
        </w:rPr>
      </w:pPr>
      <w:r w:rsidRPr="00982C69">
        <w:rPr>
          <w:i/>
          <w:sz w:val="18"/>
          <w:szCs w:val="18"/>
          <w:vertAlign w:val="superscript"/>
        </w:rPr>
        <w:t>9</w:t>
      </w:r>
      <w:r w:rsidR="005250F4" w:rsidRPr="00982C69">
        <w:rPr>
          <w:i/>
          <w:sz w:val="18"/>
          <w:szCs w:val="18"/>
        </w:rPr>
        <w:t>При возникновении у Банка телекоммуникационных и почтовых расходов комиссия взимается со счета дополнительно.</w:t>
      </w:r>
    </w:p>
    <w:p w:rsidR="00BD7FCF" w:rsidRPr="00BD7FCF" w:rsidRDefault="00BD7FCF" w:rsidP="005250F4">
      <w:pPr>
        <w:shd w:val="clear" w:color="auto" w:fill="FFFFFF"/>
      </w:pPr>
    </w:p>
    <w:sectPr w:rsidR="00BD7FCF" w:rsidRPr="00BD7FCF" w:rsidSect="004A2EE4">
      <w:footnotePr>
        <w:numFmt w:val="chicago"/>
      </w:footnotePr>
      <w:type w:val="continuous"/>
      <w:pgSz w:w="11909" w:h="16834"/>
      <w:pgMar w:top="851" w:right="851"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02" w:rsidRDefault="00E20502">
      <w:r>
        <w:separator/>
      </w:r>
    </w:p>
  </w:endnote>
  <w:endnote w:type="continuationSeparator" w:id="0">
    <w:p w:rsidR="00E20502" w:rsidRDefault="00E2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43" w:rsidRDefault="00B219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1943" w:rsidRDefault="00B2194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43" w:rsidRDefault="00B219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A2382">
      <w:rPr>
        <w:rStyle w:val="a8"/>
        <w:noProof/>
      </w:rPr>
      <w:t>14</w:t>
    </w:r>
    <w:r>
      <w:rPr>
        <w:rStyle w:val="a8"/>
      </w:rPr>
      <w:fldChar w:fldCharType="end"/>
    </w:r>
  </w:p>
  <w:p w:rsidR="00B21943" w:rsidRDefault="00B2194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02" w:rsidRDefault="00E20502">
      <w:r>
        <w:separator/>
      </w:r>
    </w:p>
  </w:footnote>
  <w:footnote w:type="continuationSeparator" w:id="0">
    <w:p w:rsidR="00E20502" w:rsidRDefault="00E20502">
      <w:r>
        <w:continuationSeparator/>
      </w:r>
    </w:p>
  </w:footnote>
  <w:footnote w:id="1">
    <w:p w:rsidR="00B21943" w:rsidRDefault="00B21943">
      <w:pPr>
        <w:pStyle w:val="ac"/>
        <w:rPr>
          <w:rStyle w:val="aa"/>
          <w:b w:val="0"/>
          <w:bCs w:val="0"/>
          <w:i/>
          <w:color w:val="000000"/>
          <w:sz w:val="16"/>
          <w:szCs w:val="16"/>
        </w:rPr>
      </w:pPr>
      <w:r>
        <w:rPr>
          <w:rStyle w:val="ae"/>
        </w:rPr>
        <w:footnoteRef/>
      </w:r>
      <w:r>
        <w:t xml:space="preserve"> </w:t>
      </w:r>
      <w:r w:rsidRPr="005712DA">
        <w:rPr>
          <w:i/>
          <w:sz w:val="16"/>
          <w:szCs w:val="16"/>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r w:rsidRPr="005712DA">
        <w:rPr>
          <w:rStyle w:val="aa"/>
          <w:b w:val="0"/>
          <w:bCs w:val="0"/>
          <w:color w:val="000000"/>
          <w:sz w:val="16"/>
          <w:szCs w:val="16"/>
        </w:rPr>
        <w:t xml:space="preserve"> </w:t>
      </w:r>
      <w:r w:rsidRPr="005712DA">
        <w:rPr>
          <w:rStyle w:val="aa"/>
          <w:b w:val="0"/>
          <w:bCs w:val="0"/>
          <w:i/>
          <w:color w:val="000000"/>
          <w:sz w:val="16"/>
          <w:szCs w:val="16"/>
        </w:rPr>
        <w:t>Комиссия взимается с основного расчетного счета Клиента.</w:t>
      </w:r>
    </w:p>
    <w:p w:rsidR="00B21943" w:rsidRDefault="00B21943">
      <w:pPr>
        <w:pStyle w:val="ac"/>
      </w:pPr>
    </w:p>
  </w:footnote>
  <w:footnote w:id="2">
    <w:p w:rsidR="00B21943" w:rsidRDefault="00B21943" w:rsidP="0069483F">
      <w:r w:rsidRPr="004C1FD8">
        <w:t>*- Комиссия за перечисление дивидендов не удерживается  при условии одновременного перечисления НДФЛ, предоставления Решения/Протокола учредителя/учредителей о выплате дивидендов, а также бухгалтерской отчетности</w:t>
      </w:r>
    </w:p>
    <w:p w:rsidR="00B21943" w:rsidRDefault="00B21943">
      <w:pPr>
        <w:pStyle w:val="ac"/>
      </w:pPr>
      <w:r w:rsidRPr="00CE0F70">
        <w:rPr>
          <w:rStyle w:val="ae"/>
        </w:rPr>
        <w:t>**</w:t>
      </w:r>
      <w:r w:rsidRPr="00CE0F70">
        <w:t xml:space="preserve"> </w:t>
      </w:r>
      <w:r w:rsidRPr="00CE0F70">
        <w:rPr>
          <w:i/>
          <w:color w:val="0D0D0D" w:themeColor="text1" w:themeTint="F2"/>
          <w:sz w:val="16"/>
          <w:szCs w:val="16"/>
        </w:rPr>
        <w:t>Дополнительно к комиссии, указанной в п. 3.1.2., 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06D9D0"/>
    <w:lvl w:ilvl="0">
      <w:numFmt w:val="bullet"/>
      <w:lvlText w:val="*"/>
      <w:lvlJc w:val="left"/>
    </w:lvl>
  </w:abstractNum>
  <w:abstractNum w:abstractNumId="1" w15:restartNumberingAfterBreak="0">
    <w:nsid w:val="03173C2E"/>
    <w:multiLevelType w:val="hybridMultilevel"/>
    <w:tmpl w:val="E9FE3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D2459"/>
    <w:multiLevelType w:val="hybridMultilevel"/>
    <w:tmpl w:val="27821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B3AFD"/>
    <w:multiLevelType w:val="hybridMultilevel"/>
    <w:tmpl w:val="65782D3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11233"/>
    <w:multiLevelType w:val="singleLevel"/>
    <w:tmpl w:val="F3E65220"/>
    <w:lvl w:ilvl="0">
      <w:start w:val="2"/>
      <w:numFmt w:val="decimal"/>
      <w:lvlText w:val="%1."/>
      <w:legacy w:legacy="1" w:legacySpace="0" w:legacyIndent="192"/>
      <w:lvlJc w:val="left"/>
      <w:rPr>
        <w:rFonts w:ascii="Times New Roman" w:hAnsi="Times New Roman" w:cs="Times New Roman" w:hint="default"/>
      </w:rPr>
    </w:lvl>
  </w:abstractNum>
  <w:abstractNum w:abstractNumId="5" w15:restartNumberingAfterBreak="0">
    <w:nsid w:val="285627A0"/>
    <w:multiLevelType w:val="hybridMultilevel"/>
    <w:tmpl w:val="9A76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36D8B"/>
    <w:multiLevelType w:val="hybridMultilevel"/>
    <w:tmpl w:val="75A6D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F2A05"/>
    <w:multiLevelType w:val="hybridMultilevel"/>
    <w:tmpl w:val="6F3A7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352E7A"/>
    <w:multiLevelType w:val="hybridMultilevel"/>
    <w:tmpl w:val="DF6CF6EE"/>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852B8"/>
    <w:multiLevelType w:val="hybridMultilevel"/>
    <w:tmpl w:val="FE084566"/>
    <w:lvl w:ilvl="0" w:tplc="8A08000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C2A85"/>
    <w:multiLevelType w:val="singleLevel"/>
    <w:tmpl w:val="F3E65220"/>
    <w:lvl w:ilvl="0">
      <w:start w:val="2"/>
      <w:numFmt w:val="decimal"/>
      <w:lvlText w:val="%1."/>
      <w:legacy w:legacy="1" w:legacySpace="0" w:legacyIndent="192"/>
      <w:lvlJc w:val="left"/>
      <w:rPr>
        <w:rFonts w:ascii="Times New Roman" w:hAnsi="Times New Roman" w:cs="Times New Roman" w:hint="default"/>
      </w:rPr>
    </w:lvl>
  </w:abstractNum>
  <w:abstractNum w:abstractNumId="11" w15:restartNumberingAfterBreak="0">
    <w:nsid w:val="571222D5"/>
    <w:multiLevelType w:val="hybridMultilevel"/>
    <w:tmpl w:val="DA5E0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A7A4E"/>
    <w:multiLevelType w:val="singleLevel"/>
    <w:tmpl w:val="BED47DD0"/>
    <w:lvl w:ilvl="0">
      <w:start w:val="3"/>
      <w:numFmt w:val="decimal"/>
      <w:lvlText w:val="2.2.1.%1."/>
      <w:legacy w:legacy="1" w:legacySpace="0" w:legacyIndent="1080"/>
      <w:lvlJc w:val="left"/>
      <w:rPr>
        <w:rFonts w:ascii="Times New Roman" w:hAnsi="Times New Roman" w:cs="Times New Roman" w:hint="default"/>
      </w:rPr>
    </w:lvl>
  </w:abstractNum>
  <w:abstractNum w:abstractNumId="13" w15:restartNumberingAfterBreak="0">
    <w:nsid w:val="5CF9767A"/>
    <w:multiLevelType w:val="multilevel"/>
    <w:tmpl w:val="22FC8C9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C20FD1"/>
    <w:multiLevelType w:val="hybridMultilevel"/>
    <w:tmpl w:val="0D3E7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7C0161"/>
    <w:multiLevelType w:val="hybridMultilevel"/>
    <w:tmpl w:val="2212721A"/>
    <w:lvl w:ilvl="0" w:tplc="705A8F88">
      <w:start w:val="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B847D0"/>
    <w:multiLevelType w:val="hybridMultilevel"/>
    <w:tmpl w:val="C20E4AC4"/>
    <w:lvl w:ilvl="0" w:tplc="705A8F88">
      <w:start w:val="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71382EE0"/>
    <w:multiLevelType w:val="singleLevel"/>
    <w:tmpl w:val="A2D6951A"/>
    <w:lvl w:ilvl="0">
      <w:numFmt w:val="none"/>
      <w:lvlText w:val=""/>
      <w:lvlJc w:val="left"/>
      <w:pPr>
        <w:tabs>
          <w:tab w:val="num" w:pos="360"/>
        </w:tabs>
      </w:pPr>
    </w:lvl>
  </w:abstractNum>
  <w:abstractNum w:abstractNumId="18" w15:restartNumberingAfterBreak="0">
    <w:nsid w:val="740D60B9"/>
    <w:multiLevelType w:val="singleLevel"/>
    <w:tmpl w:val="C4D492C0"/>
    <w:lvl w:ilvl="0">
      <w:start w:val="8"/>
      <w:numFmt w:val="decimal"/>
      <w:lvlText w:val="2.1.2.%1."/>
      <w:legacy w:legacy="1" w:legacySpace="0" w:legacyIndent="1041"/>
      <w:lvlJc w:val="left"/>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3">
    <w:abstractNumId w:val="10"/>
  </w:num>
  <w:num w:numId="4">
    <w:abstractNumId w:val="4"/>
  </w:num>
  <w:num w:numId="5">
    <w:abstractNumId w:val="18"/>
  </w:num>
  <w:num w:numId="6">
    <w:abstractNumId w:val="12"/>
  </w:num>
  <w:num w:numId="7">
    <w:abstractNumId w:val="1"/>
  </w:num>
  <w:num w:numId="8">
    <w:abstractNumId w:val="6"/>
  </w:num>
  <w:num w:numId="9">
    <w:abstractNumId w:val="14"/>
  </w:num>
  <w:num w:numId="10">
    <w:abstractNumId w:val="7"/>
  </w:num>
  <w:num w:numId="11">
    <w:abstractNumId w:val="8"/>
  </w:num>
  <w:num w:numId="12">
    <w:abstractNumId w:val="11"/>
  </w:num>
  <w:num w:numId="13">
    <w:abstractNumId w:val="5"/>
  </w:num>
  <w:num w:numId="14">
    <w:abstractNumId w:val="9"/>
  </w:num>
  <w:num w:numId="15">
    <w:abstractNumId w:val="16"/>
  </w:num>
  <w:num w:numId="16">
    <w:abstractNumId w:val="15"/>
  </w:num>
  <w:num w:numId="17">
    <w:abstractNumId w:val="13"/>
  </w:num>
  <w:num w:numId="18">
    <w:abstractNumId w:val="2"/>
  </w:num>
  <w:num w:numId="19">
    <w:abstractNumId w:val="3"/>
  </w:num>
  <w:num w:numId="2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12"/>
    <w:rsid w:val="0000246E"/>
    <w:rsid w:val="00002EC7"/>
    <w:rsid w:val="000033E6"/>
    <w:rsid w:val="00010D46"/>
    <w:rsid w:val="00037615"/>
    <w:rsid w:val="00045637"/>
    <w:rsid w:val="0004577C"/>
    <w:rsid w:val="00052C13"/>
    <w:rsid w:val="00054804"/>
    <w:rsid w:val="00062907"/>
    <w:rsid w:val="00075E7D"/>
    <w:rsid w:val="00085226"/>
    <w:rsid w:val="000876F0"/>
    <w:rsid w:val="00091276"/>
    <w:rsid w:val="00094627"/>
    <w:rsid w:val="000A6556"/>
    <w:rsid w:val="000B4258"/>
    <w:rsid w:val="000B7225"/>
    <w:rsid w:val="000C05D8"/>
    <w:rsid w:val="000D1FE9"/>
    <w:rsid w:val="000E69D5"/>
    <w:rsid w:val="000F3220"/>
    <w:rsid w:val="0010409D"/>
    <w:rsid w:val="001214AB"/>
    <w:rsid w:val="001214FA"/>
    <w:rsid w:val="00121FAE"/>
    <w:rsid w:val="00125975"/>
    <w:rsid w:val="00127ED9"/>
    <w:rsid w:val="0015392F"/>
    <w:rsid w:val="00166AE4"/>
    <w:rsid w:val="001704A9"/>
    <w:rsid w:val="00172311"/>
    <w:rsid w:val="00172A66"/>
    <w:rsid w:val="00191493"/>
    <w:rsid w:val="00196307"/>
    <w:rsid w:val="001D324F"/>
    <w:rsid w:val="001D5D79"/>
    <w:rsid w:val="00203FEE"/>
    <w:rsid w:val="00204977"/>
    <w:rsid w:val="0021354D"/>
    <w:rsid w:val="00213832"/>
    <w:rsid w:val="00221E3C"/>
    <w:rsid w:val="0023302E"/>
    <w:rsid w:val="002347E5"/>
    <w:rsid w:val="00240299"/>
    <w:rsid w:val="00250DCB"/>
    <w:rsid w:val="00256AD1"/>
    <w:rsid w:val="00256DB9"/>
    <w:rsid w:val="0026779B"/>
    <w:rsid w:val="0027329F"/>
    <w:rsid w:val="00273613"/>
    <w:rsid w:val="002815F5"/>
    <w:rsid w:val="002848CB"/>
    <w:rsid w:val="00291D21"/>
    <w:rsid w:val="00296823"/>
    <w:rsid w:val="002A10D7"/>
    <w:rsid w:val="002C0720"/>
    <w:rsid w:val="002D0EA2"/>
    <w:rsid w:val="002D1E46"/>
    <w:rsid w:val="002E5F89"/>
    <w:rsid w:val="002F0A27"/>
    <w:rsid w:val="002F0EC9"/>
    <w:rsid w:val="002F21C2"/>
    <w:rsid w:val="00302092"/>
    <w:rsid w:val="003048D6"/>
    <w:rsid w:val="003113D6"/>
    <w:rsid w:val="00322283"/>
    <w:rsid w:val="00323252"/>
    <w:rsid w:val="00326585"/>
    <w:rsid w:val="00330E1A"/>
    <w:rsid w:val="0033497B"/>
    <w:rsid w:val="0033745C"/>
    <w:rsid w:val="003425C0"/>
    <w:rsid w:val="003511DF"/>
    <w:rsid w:val="00361BF2"/>
    <w:rsid w:val="00370144"/>
    <w:rsid w:val="00370C14"/>
    <w:rsid w:val="00377BAA"/>
    <w:rsid w:val="00386689"/>
    <w:rsid w:val="0038789F"/>
    <w:rsid w:val="00394198"/>
    <w:rsid w:val="003A0FB5"/>
    <w:rsid w:val="003A411E"/>
    <w:rsid w:val="003A78EE"/>
    <w:rsid w:val="003B0678"/>
    <w:rsid w:val="003C7E69"/>
    <w:rsid w:val="003E02C9"/>
    <w:rsid w:val="00400F9F"/>
    <w:rsid w:val="00400FC4"/>
    <w:rsid w:val="0040137D"/>
    <w:rsid w:val="0040178D"/>
    <w:rsid w:val="00403E62"/>
    <w:rsid w:val="00407FC0"/>
    <w:rsid w:val="00413174"/>
    <w:rsid w:val="00416B86"/>
    <w:rsid w:val="00417371"/>
    <w:rsid w:val="00431528"/>
    <w:rsid w:val="00446277"/>
    <w:rsid w:val="00451504"/>
    <w:rsid w:val="00451868"/>
    <w:rsid w:val="00455AE8"/>
    <w:rsid w:val="00456F3E"/>
    <w:rsid w:val="0046008B"/>
    <w:rsid w:val="00473689"/>
    <w:rsid w:val="00482DED"/>
    <w:rsid w:val="0048310C"/>
    <w:rsid w:val="00484B3E"/>
    <w:rsid w:val="00493A8F"/>
    <w:rsid w:val="00494470"/>
    <w:rsid w:val="00495A3C"/>
    <w:rsid w:val="0049664B"/>
    <w:rsid w:val="00497438"/>
    <w:rsid w:val="00497847"/>
    <w:rsid w:val="004A2EE4"/>
    <w:rsid w:val="004B0360"/>
    <w:rsid w:val="004B44D1"/>
    <w:rsid w:val="004C1FD8"/>
    <w:rsid w:val="004C2FD7"/>
    <w:rsid w:val="004D1661"/>
    <w:rsid w:val="004D3C9B"/>
    <w:rsid w:val="00501008"/>
    <w:rsid w:val="0051318F"/>
    <w:rsid w:val="00514AE9"/>
    <w:rsid w:val="00516796"/>
    <w:rsid w:val="005200F7"/>
    <w:rsid w:val="0052153A"/>
    <w:rsid w:val="00524F1C"/>
    <w:rsid w:val="005250F4"/>
    <w:rsid w:val="0053343B"/>
    <w:rsid w:val="005349CC"/>
    <w:rsid w:val="00540184"/>
    <w:rsid w:val="00547415"/>
    <w:rsid w:val="00553345"/>
    <w:rsid w:val="005534CD"/>
    <w:rsid w:val="00556CC7"/>
    <w:rsid w:val="0055735A"/>
    <w:rsid w:val="0056036A"/>
    <w:rsid w:val="00564F6F"/>
    <w:rsid w:val="005712DA"/>
    <w:rsid w:val="005718F7"/>
    <w:rsid w:val="005802ED"/>
    <w:rsid w:val="005822B7"/>
    <w:rsid w:val="00582359"/>
    <w:rsid w:val="00587502"/>
    <w:rsid w:val="005900FA"/>
    <w:rsid w:val="005919EE"/>
    <w:rsid w:val="00596EAE"/>
    <w:rsid w:val="005A723A"/>
    <w:rsid w:val="005B7DF6"/>
    <w:rsid w:val="005C15EA"/>
    <w:rsid w:val="005C2D7F"/>
    <w:rsid w:val="005C2FF5"/>
    <w:rsid w:val="005C68EE"/>
    <w:rsid w:val="005D7957"/>
    <w:rsid w:val="005E1C73"/>
    <w:rsid w:val="005E37DB"/>
    <w:rsid w:val="005F214B"/>
    <w:rsid w:val="005F475A"/>
    <w:rsid w:val="006028D1"/>
    <w:rsid w:val="00610543"/>
    <w:rsid w:val="00612E6E"/>
    <w:rsid w:val="00623203"/>
    <w:rsid w:val="0063735D"/>
    <w:rsid w:val="0066120B"/>
    <w:rsid w:val="0066758C"/>
    <w:rsid w:val="00667AE9"/>
    <w:rsid w:val="00673B89"/>
    <w:rsid w:val="00680F74"/>
    <w:rsid w:val="00681195"/>
    <w:rsid w:val="00684659"/>
    <w:rsid w:val="0069483F"/>
    <w:rsid w:val="006A1D1E"/>
    <w:rsid w:val="006B0DA2"/>
    <w:rsid w:val="006C30A3"/>
    <w:rsid w:val="006C393A"/>
    <w:rsid w:val="006C4B99"/>
    <w:rsid w:val="006C7C12"/>
    <w:rsid w:val="006D0EF4"/>
    <w:rsid w:val="006D2649"/>
    <w:rsid w:val="006D3069"/>
    <w:rsid w:val="006D70C0"/>
    <w:rsid w:val="006E1E1F"/>
    <w:rsid w:val="006E7D90"/>
    <w:rsid w:val="00704583"/>
    <w:rsid w:val="00706DD6"/>
    <w:rsid w:val="00707376"/>
    <w:rsid w:val="00713A1C"/>
    <w:rsid w:val="007221B7"/>
    <w:rsid w:val="00722453"/>
    <w:rsid w:val="0072738C"/>
    <w:rsid w:val="0073079A"/>
    <w:rsid w:val="00743898"/>
    <w:rsid w:val="00762F59"/>
    <w:rsid w:val="00770C6C"/>
    <w:rsid w:val="00771618"/>
    <w:rsid w:val="0077568A"/>
    <w:rsid w:val="00776593"/>
    <w:rsid w:val="007A2971"/>
    <w:rsid w:val="007A29B7"/>
    <w:rsid w:val="007A7EE0"/>
    <w:rsid w:val="007B6E4A"/>
    <w:rsid w:val="007E3EB2"/>
    <w:rsid w:val="007E626E"/>
    <w:rsid w:val="007F482B"/>
    <w:rsid w:val="007F64E0"/>
    <w:rsid w:val="00802905"/>
    <w:rsid w:val="008053E6"/>
    <w:rsid w:val="00805B42"/>
    <w:rsid w:val="00805B62"/>
    <w:rsid w:val="008060BB"/>
    <w:rsid w:val="008063D3"/>
    <w:rsid w:val="00806CD5"/>
    <w:rsid w:val="00817E6D"/>
    <w:rsid w:val="008204E1"/>
    <w:rsid w:val="00825352"/>
    <w:rsid w:val="00846CAD"/>
    <w:rsid w:val="00853A8B"/>
    <w:rsid w:val="00853CAE"/>
    <w:rsid w:val="00863ECE"/>
    <w:rsid w:val="00866B68"/>
    <w:rsid w:val="008771B0"/>
    <w:rsid w:val="00885C45"/>
    <w:rsid w:val="00891383"/>
    <w:rsid w:val="008975B2"/>
    <w:rsid w:val="008A063E"/>
    <w:rsid w:val="008B2580"/>
    <w:rsid w:val="008C6412"/>
    <w:rsid w:val="008D4A82"/>
    <w:rsid w:val="008D5E24"/>
    <w:rsid w:val="008D6D98"/>
    <w:rsid w:val="008E5C39"/>
    <w:rsid w:val="009005D6"/>
    <w:rsid w:val="00900AE8"/>
    <w:rsid w:val="00906311"/>
    <w:rsid w:val="009152A6"/>
    <w:rsid w:val="0091547A"/>
    <w:rsid w:val="00917FF0"/>
    <w:rsid w:val="00930C59"/>
    <w:rsid w:val="00932888"/>
    <w:rsid w:val="0093622F"/>
    <w:rsid w:val="00970673"/>
    <w:rsid w:val="00972518"/>
    <w:rsid w:val="00982C69"/>
    <w:rsid w:val="00985E47"/>
    <w:rsid w:val="00987650"/>
    <w:rsid w:val="00996002"/>
    <w:rsid w:val="009A2382"/>
    <w:rsid w:val="009B2139"/>
    <w:rsid w:val="009B49AA"/>
    <w:rsid w:val="009B6B98"/>
    <w:rsid w:val="009C18E7"/>
    <w:rsid w:val="009D2BFE"/>
    <w:rsid w:val="009D5CAD"/>
    <w:rsid w:val="009E066E"/>
    <w:rsid w:val="009F434C"/>
    <w:rsid w:val="00A062E3"/>
    <w:rsid w:val="00A12B56"/>
    <w:rsid w:val="00A20CD9"/>
    <w:rsid w:val="00A31C01"/>
    <w:rsid w:val="00A337CB"/>
    <w:rsid w:val="00A37BAD"/>
    <w:rsid w:val="00A51723"/>
    <w:rsid w:val="00A6230D"/>
    <w:rsid w:val="00A62A63"/>
    <w:rsid w:val="00A63B14"/>
    <w:rsid w:val="00A70121"/>
    <w:rsid w:val="00A73F97"/>
    <w:rsid w:val="00A740B4"/>
    <w:rsid w:val="00A758A6"/>
    <w:rsid w:val="00A96786"/>
    <w:rsid w:val="00AA55FD"/>
    <w:rsid w:val="00AC15FC"/>
    <w:rsid w:val="00AD2056"/>
    <w:rsid w:val="00AE0AB0"/>
    <w:rsid w:val="00AE0D9E"/>
    <w:rsid w:val="00AE7054"/>
    <w:rsid w:val="00AF4737"/>
    <w:rsid w:val="00B01D96"/>
    <w:rsid w:val="00B05F90"/>
    <w:rsid w:val="00B10B7B"/>
    <w:rsid w:val="00B128FB"/>
    <w:rsid w:val="00B21943"/>
    <w:rsid w:val="00B22E4C"/>
    <w:rsid w:val="00B23907"/>
    <w:rsid w:val="00B3105D"/>
    <w:rsid w:val="00B31242"/>
    <w:rsid w:val="00B36518"/>
    <w:rsid w:val="00B365BB"/>
    <w:rsid w:val="00B36635"/>
    <w:rsid w:val="00B41984"/>
    <w:rsid w:val="00B42FB2"/>
    <w:rsid w:val="00B6066A"/>
    <w:rsid w:val="00B60733"/>
    <w:rsid w:val="00B636BD"/>
    <w:rsid w:val="00B64F8D"/>
    <w:rsid w:val="00B91F13"/>
    <w:rsid w:val="00B950D6"/>
    <w:rsid w:val="00B96A78"/>
    <w:rsid w:val="00BA159E"/>
    <w:rsid w:val="00BA7AC5"/>
    <w:rsid w:val="00BB12B7"/>
    <w:rsid w:val="00BC16B1"/>
    <w:rsid w:val="00BC2A73"/>
    <w:rsid w:val="00BC3665"/>
    <w:rsid w:val="00BD010F"/>
    <w:rsid w:val="00BD316D"/>
    <w:rsid w:val="00BD7FCF"/>
    <w:rsid w:val="00BE360B"/>
    <w:rsid w:val="00BE6BEC"/>
    <w:rsid w:val="00BF15E4"/>
    <w:rsid w:val="00C019FC"/>
    <w:rsid w:val="00C04193"/>
    <w:rsid w:val="00C310FF"/>
    <w:rsid w:val="00C31C12"/>
    <w:rsid w:val="00C33552"/>
    <w:rsid w:val="00C3505A"/>
    <w:rsid w:val="00C50AB1"/>
    <w:rsid w:val="00C60413"/>
    <w:rsid w:val="00C63DEC"/>
    <w:rsid w:val="00C72ADF"/>
    <w:rsid w:val="00C76532"/>
    <w:rsid w:val="00C92D0D"/>
    <w:rsid w:val="00C93E07"/>
    <w:rsid w:val="00CA12C4"/>
    <w:rsid w:val="00CA2366"/>
    <w:rsid w:val="00CB6835"/>
    <w:rsid w:val="00CC08A4"/>
    <w:rsid w:val="00CD5804"/>
    <w:rsid w:val="00CE0F70"/>
    <w:rsid w:val="00CE4560"/>
    <w:rsid w:val="00CE6080"/>
    <w:rsid w:val="00D1616A"/>
    <w:rsid w:val="00D234FC"/>
    <w:rsid w:val="00D23DDC"/>
    <w:rsid w:val="00D25ADC"/>
    <w:rsid w:val="00D35C4F"/>
    <w:rsid w:val="00D46AF6"/>
    <w:rsid w:val="00D5313C"/>
    <w:rsid w:val="00D544B5"/>
    <w:rsid w:val="00D55366"/>
    <w:rsid w:val="00D6276D"/>
    <w:rsid w:val="00D6334F"/>
    <w:rsid w:val="00D63DD0"/>
    <w:rsid w:val="00D66590"/>
    <w:rsid w:val="00D76578"/>
    <w:rsid w:val="00D836DC"/>
    <w:rsid w:val="00D84858"/>
    <w:rsid w:val="00D87D5A"/>
    <w:rsid w:val="00D938B8"/>
    <w:rsid w:val="00DA3071"/>
    <w:rsid w:val="00DA3BCD"/>
    <w:rsid w:val="00DA4837"/>
    <w:rsid w:val="00DB3E77"/>
    <w:rsid w:val="00DC25BA"/>
    <w:rsid w:val="00DD34E7"/>
    <w:rsid w:val="00DD4671"/>
    <w:rsid w:val="00DD6D46"/>
    <w:rsid w:val="00DE1A8A"/>
    <w:rsid w:val="00DF73C3"/>
    <w:rsid w:val="00E01F1D"/>
    <w:rsid w:val="00E17F6C"/>
    <w:rsid w:val="00E20502"/>
    <w:rsid w:val="00E274D6"/>
    <w:rsid w:val="00E40279"/>
    <w:rsid w:val="00E4182C"/>
    <w:rsid w:val="00E447D4"/>
    <w:rsid w:val="00E52681"/>
    <w:rsid w:val="00E54834"/>
    <w:rsid w:val="00E602A3"/>
    <w:rsid w:val="00E84173"/>
    <w:rsid w:val="00E93056"/>
    <w:rsid w:val="00EA2957"/>
    <w:rsid w:val="00ED26C5"/>
    <w:rsid w:val="00EE038F"/>
    <w:rsid w:val="00EE4AC9"/>
    <w:rsid w:val="00EF4F5D"/>
    <w:rsid w:val="00EF4FFD"/>
    <w:rsid w:val="00EF659E"/>
    <w:rsid w:val="00F05326"/>
    <w:rsid w:val="00F128CA"/>
    <w:rsid w:val="00F13CC7"/>
    <w:rsid w:val="00F171FA"/>
    <w:rsid w:val="00F179B6"/>
    <w:rsid w:val="00F26808"/>
    <w:rsid w:val="00F40AC8"/>
    <w:rsid w:val="00F46524"/>
    <w:rsid w:val="00F52748"/>
    <w:rsid w:val="00F56F2F"/>
    <w:rsid w:val="00F73A02"/>
    <w:rsid w:val="00F826BB"/>
    <w:rsid w:val="00F84338"/>
    <w:rsid w:val="00F845FC"/>
    <w:rsid w:val="00F85D5C"/>
    <w:rsid w:val="00F86BD6"/>
    <w:rsid w:val="00FA4E34"/>
    <w:rsid w:val="00FB76BE"/>
    <w:rsid w:val="00FC0DA8"/>
    <w:rsid w:val="00FC2DC1"/>
    <w:rsid w:val="00FC3586"/>
    <w:rsid w:val="00FD06B5"/>
    <w:rsid w:val="00FE6898"/>
    <w:rsid w:val="00FF104C"/>
    <w:rsid w:val="00FF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E65667-B288-49C1-9DF6-D7C1DC80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Normal (Web)"/>
    <w:basedOn w:val="a"/>
    <w:pPr>
      <w:widowControl/>
      <w:autoSpaceDE/>
      <w:autoSpaceDN/>
      <w:adjustRightInd/>
      <w:spacing w:before="100" w:beforeAutospacing="1" w:after="100" w:afterAutospacing="1"/>
    </w:pPr>
    <w:rPr>
      <w:sz w:val="24"/>
      <w:szCs w:val="24"/>
    </w:rPr>
  </w:style>
  <w:style w:type="character" w:customStyle="1" w:styleId="Absatz-Standardschriftart">
    <w:name w:val="Absatz-Standardschriftart"/>
  </w:style>
  <w:style w:type="paragraph" w:styleId="a6">
    <w:name w:val="Body Text"/>
    <w:basedOn w:val="a"/>
    <w:pPr>
      <w:suppressAutoHyphens/>
      <w:autoSpaceDE/>
      <w:autoSpaceDN/>
      <w:adjustRightInd/>
      <w:spacing w:after="120"/>
    </w:pPr>
    <w:rPr>
      <w:rFonts w:eastAsia="SimSun" w:cs="Mangal"/>
      <w:kern w:val="1"/>
      <w:sz w:val="24"/>
      <w:szCs w:val="24"/>
      <w:lang w:eastAsia="zh-CN" w:bidi="hi-IN"/>
    </w:rPr>
  </w:style>
  <w:style w:type="paragraph" w:customStyle="1" w:styleId="CharChar">
    <w:name w:val="Char Char"/>
    <w:basedOn w:val="a"/>
    <w:pPr>
      <w:widowControl/>
      <w:autoSpaceDE/>
      <w:autoSpaceDN/>
      <w:adjustRightInd/>
      <w:spacing w:after="160" w:line="240" w:lineRule="exact"/>
    </w:pPr>
    <w:rPr>
      <w:rFonts w:ascii="Verdana" w:hAnsi="Verdana"/>
      <w:lang w:val="en-US" w:eastAsia="en-US"/>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character" w:styleId="aa">
    <w:name w:val="Strong"/>
    <w:uiPriority w:val="22"/>
    <w:qFormat/>
    <w:rsid w:val="00B22E4C"/>
    <w:rPr>
      <w:b/>
      <w:bCs/>
    </w:rPr>
  </w:style>
  <w:style w:type="paragraph" w:styleId="ab">
    <w:name w:val="List Paragraph"/>
    <w:basedOn w:val="a"/>
    <w:uiPriority w:val="34"/>
    <w:qFormat/>
    <w:rsid w:val="00BB12B7"/>
    <w:pPr>
      <w:ind w:left="720"/>
      <w:contextualSpacing/>
    </w:pPr>
  </w:style>
  <w:style w:type="paragraph" w:styleId="ac">
    <w:name w:val="footnote text"/>
    <w:basedOn w:val="a"/>
    <w:link w:val="ad"/>
    <w:rsid w:val="00DD6D46"/>
  </w:style>
  <w:style w:type="character" w:customStyle="1" w:styleId="ad">
    <w:name w:val="Текст сноски Знак"/>
    <w:basedOn w:val="a0"/>
    <w:link w:val="ac"/>
    <w:rsid w:val="00DD6D46"/>
  </w:style>
  <w:style w:type="character" w:styleId="ae">
    <w:name w:val="footnote reference"/>
    <w:rsid w:val="00DD6D46"/>
    <w:rPr>
      <w:vertAlign w:val="superscript"/>
    </w:rPr>
  </w:style>
  <w:style w:type="character" w:styleId="af">
    <w:name w:val="annotation reference"/>
    <w:basedOn w:val="a0"/>
    <w:semiHidden/>
    <w:unhideWhenUsed/>
    <w:rsid w:val="00853A8B"/>
    <w:rPr>
      <w:sz w:val="16"/>
      <w:szCs w:val="16"/>
    </w:rPr>
  </w:style>
  <w:style w:type="paragraph" w:styleId="af0">
    <w:name w:val="annotation text"/>
    <w:basedOn w:val="a"/>
    <w:link w:val="af1"/>
    <w:semiHidden/>
    <w:unhideWhenUsed/>
    <w:rsid w:val="00853A8B"/>
  </w:style>
  <w:style w:type="character" w:customStyle="1" w:styleId="af1">
    <w:name w:val="Текст примечания Знак"/>
    <w:basedOn w:val="a0"/>
    <w:link w:val="af0"/>
    <w:semiHidden/>
    <w:rsid w:val="00853A8B"/>
  </w:style>
  <w:style w:type="paragraph" w:styleId="af2">
    <w:name w:val="annotation subject"/>
    <w:basedOn w:val="af0"/>
    <w:next w:val="af0"/>
    <w:link w:val="af3"/>
    <w:semiHidden/>
    <w:unhideWhenUsed/>
    <w:rsid w:val="00853A8B"/>
    <w:rPr>
      <w:b/>
      <w:bCs/>
    </w:rPr>
  </w:style>
  <w:style w:type="character" w:customStyle="1" w:styleId="af3">
    <w:name w:val="Тема примечания Знак"/>
    <w:basedOn w:val="af1"/>
    <w:link w:val="af2"/>
    <w:semiHidden/>
    <w:rsid w:val="00853A8B"/>
    <w:rPr>
      <w:b/>
      <w:bCs/>
    </w:rPr>
  </w:style>
  <w:style w:type="paragraph" w:styleId="af4">
    <w:name w:val="endnote text"/>
    <w:basedOn w:val="a"/>
    <w:link w:val="af5"/>
    <w:semiHidden/>
    <w:unhideWhenUsed/>
    <w:rsid w:val="00E01F1D"/>
  </w:style>
  <w:style w:type="character" w:customStyle="1" w:styleId="af5">
    <w:name w:val="Текст концевой сноски Знак"/>
    <w:basedOn w:val="a0"/>
    <w:link w:val="af4"/>
    <w:semiHidden/>
    <w:rsid w:val="00E01F1D"/>
  </w:style>
  <w:style w:type="character" w:styleId="af6">
    <w:name w:val="endnote reference"/>
    <w:basedOn w:val="a0"/>
    <w:uiPriority w:val="99"/>
    <w:semiHidden/>
    <w:unhideWhenUsed/>
    <w:rsid w:val="00E01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17448">
      <w:bodyDiv w:val="1"/>
      <w:marLeft w:val="0"/>
      <w:marRight w:val="0"/>
      <w:marTop w:val="0"/>
      <w:marBottom w:val="0"/>
      <w:divBdr>
        <w:top w:val="none" w:sz="0" w:space="0" w:color="auto"/>
        <w:left w:val="none" w:sz="0" w:space="0" w:color="auto"/>
        <w:bottom w:val="none" w:sz="0" w:space="0" w:color="auto"/>
        <w:right w:val="none" w:sz="0" w:space="0" w:color="auto"/>
      </w:divBdr>
    </w:div>
    <w:div w:id="855385603">
      <w:bodyDiv w:val="1"/>
      <w:marLeft w:val="0"/>
      <w:marRight w:val="0"/>
      <w:marTop w:val="0"/>
      <w:marBottom w:val="0"/>
      <w:divBdr>
        <w:top w:val="none" w:sz="0" w:space="0" w:color="auto"/>
        <w:left w:val="none" w:sz="0" w:space="0" w:color="auto"/>
        <w:bottom w:val="none" w:sz="0" w:space="0" w:color="auto"/>
        <w:right w:val="none" w:sz="0" w:space="0" w:color="auto"/>
      </w:divBdr>
    </w:div>
    <w:div w:id="1167864873">
      <w:bodyDiv w:val="1"/>
      <w:marLeft w:val="0"/>
      <w:marRight w:val="0"/>
      <w:marTop w:val="0"/>
      <w:marBottom w:val="0"/>
      <w:divBdr>
        <w:top w:val="none" w:sz="0" w:space="0" w:color="auto"/>
        <w:left w:val="none" w:sz="0" w:space="0" w:color="auto"/>
        <w:bottom w:val="none" w:sz="0" w:space="0" w:color="auto"/>
        <w:right w:val="none" w:sz="0" w:space="0" w:color="auto"/>
      </w:divBdr>
    </w:div>
    <w:div w:id="1202867356">
      <w:bodyDiv w:val="1"/>
      <w:marLeft w:val="0"/>
      <w:marRight w:val="0"/>
      <w:marTop w:val="0"/>
      <w:marBottom w:val="0"/>
      <w:divBdr>
        <w:top w:val="none" w:sz="0" w:space="0" w:color="auto"/>
        <w:left w:val="none" w:sz="0" w:space="0" w:color="auto"/>
        <w:bottom w:val="none" w:sz="0" w:space="0" w:color="auto"/>
        <w:right w:val="none" w:sz="0" w:space="0" w:color="auto"/>
      </w:divBdr>
    </w:div>
    <w:div w:id="1295018162">
      <w:bodyDiv w:val="1"/>
      <w:marLeft w:val="0"/>
      <w:marRight w:val="0"/>
      <w:marTop w:val="0"/>
      <w:marBottom w:val="0"/>
      <w:divBdr>
        <w:top w:val="none" w:sz="0" w:space="0" w:color="auto"/>
        <w:left w:val="none" w:sz="0" w:space="0" w:color="auto"/>
        <w:bottom w:val="none" w:sz="0" w:space="0" w:color="auto"/>
        <w:right w:val="none" w:sz="0" w:space="0" w:color="auto"/>
      </w:divBdr>
    </w:div>
    <w:div w:id="20639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3878-6C2F-4554-B1A0-B8275740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5378</Words>
  <Characters>30656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work</dc:creator>
  <cp:keywords/>
  <dc:description/>
  <cp:lastModifiedBy>Коломиец Наталья Сергеевна</cp:lastModifiedBy>
  <cp:revision>59</cp:revision>
  <cp:lastPrinted>2015-08-27T12:33:00Z</cp:lastPrinted>
  <dcterms:created xsi:type="dcterms:W3CDTF">2016-11-08T10:03:00Z</dcterms:created>
  <dcterms:modified xsi:type="dcterms:W3CDTF">2019-05-22T14:01:00Z</dcterms:modified>
</cp:coreProperties>
</file>