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30" w:rsidRPr="00E30CAA" w:rsidRDefault="00674630" w:rsidP="00674630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индивидуальному предпринимателю, выступающему в качестве платежного агента/ поставщика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удостоверяющий личность физического лица.</w:t>
            </w:r>
          </w:p>
        </w:tc>
      </w:tr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по форме 0401026.</w:t>
            </w:r>
          </w:p>
        </w:tc>
      </w:tr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(патенты), выданные индивидуальному предпринимателю в установленном законодательством Российской Федерации порядке, на право осуществления деятель</w:t>
            </w:r>
            <w:r w:rsidRPr="00E30CAA">
              <w:rPr>
                <w:b w:val="0"/>
                <w:i w:val="0"/>
                <w:sz w:val="20"/>
              </w:rPr>
              <w:softHyphen/>
              <w:t>ности, подлежащей лицензированию (регулированию путем выдачи патента), если данные лицензии (патенты) имеют непосредственное отношение к правоспособности клиента заключать договор, на основании которого открывается счет.</w:t>
            </w:r>
          </w:p>
        </w:tc>
      </w:tr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674630" w:rsidRPr="00E30CAA" w:rsidTr="00126773">
        <w:tc>
          <w:tcPr>
            <w:tcW w:w="426" w:type="dxa"/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674630" w:rsidRPr="00E30CAA" w:rsidRDefault="00674630" w:rsidP="00126773">
            <w:pPr>
              <w:pStyle w:val="80"/>
              <w:shd w:val="clear" w:color="auto" w:fill="auto"/>
              <w:spacing w:before="0" w:line="250" w:lineRule="exact"/>
              <w:ind w:left="40" w:right="360"/>
              <w:jc w:val="both"/>
              <w:rPr>
                <w:b w:val="0"/>
                <w:sz w:val="20"/>
                <w:szCs w:val="20"/>
              </w:rPr>
            </w:pPr>
            <w:r w:rsidRPr="00E30CAA">
              <w:rPr>
                <w:b w:val="0"/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b w:val="0"/>
                <w:sz w:val="20"/>
                <w:szCs w:val="20"/>
              </w:rPr>
              <w:t xml:space="preserve"> в ООО КБ «</w:t>
            </w:r>
            <w:proofErr w:type="spellStart"/>
            <w:proofErr w:type="gramStart"/>
            <w:r w:rsidRPr="00E30CAA">
              <w:rPr>
                <w:b w:val="0"/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b w:val="0"/>
                <w:sz w:val="20"/>
                <w:szCs w:val="20"/>
              </w:rPr>
              <w:t>»/</w:t>
            </w:r>
            <w:proofErr w:type="gramEnd"/>
            <w:r w:rsidRPr="00E30CAA">
              <w:rPr>
                <w:b w:val="0"/>
                <w:sz w:val="20"/>
                <w:szCs w:val="20"/>
              </w:rPr>
              <w:t>из банков, в которых ранее был открыт банковский счет (при наличии)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индивидуального предпринимателя.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владельца. **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Индивидуальные предприниматели Юридические лица, применяющие специальные налоговые режимы: </w:t>
            </w:r>
          </w:p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обязанности. 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Договор об осуществлении деятельности по приему платежей физических лиц/ Договор о привлечении платежного агента.</w:t>
            </w:r>
          </w:p>
        </w:tc>
      </w:tr>
      <w:tr w:rsidR="00674630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30" w:rsidRPr="00E30CAA" w:rsidRDefault="0067463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</w:tbl>
    <w:p w:rsidR="00674630" w:rsidRPr="00E30CAA" w:rsidRDefault="00674630" w:rsidP="00674630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674630" w:rsidRPr="00E30CAA" w:rsidRDefault="00674630" w:rsidP="00674630">
      <w:pPr>
        <w:pStyle w:val="30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индивидуального предпринимателя, выступающего в качестве платежного/поставщика,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674630" w:rsidRPr="00E30CAA" w:rsidRDefault="00674630" w:rsidP="00674630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674630" w:rsidRPr="00E30CAA" w:rsidRDefault="00674630" w:rsidP="00674630">
      <w:pPr>
        <w:pStyle w:val="30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674630" w:rsidRPr="00E30CAA" w:rsidRDefault="00674630" w:rsidP="00674630">
      <w:pPr>
        <w:pStyle w:val="30"/>
        <w:spacing w:before="120"/>
        <w:ind w:left="102"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674630" w:rsidRPr="00E30CAA" w:rsidRDefault="00674630" w:rsidP="00674630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674630" w:rsidRPr="00E30CAA" w:rsidRDefault="00674630" w:rsidP="00674630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(ФИО)</w:t>
      </w:r>
    </w:p>
    <w:p w:rsidR="00674630" w:rsidRPr="00E30CAA" w:rsidRDefault="00674630" w:rsidP="00674630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674630" w:rsidRPr="00E30CAA" w:rsidRDefault="00674630" w:rsidP="00674630">
      <w:pPr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674630" w:rsidRPr="00E30CAA" w:rsidRDefault="00674630" w:rsidP="00674630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 xml:space="preserve"> «____»_______________ 20__ г.</w:t>
      </w:r>
    </w:p>
    <w:p w:rsidR="00674630" w:rsidRPr="00E30CAA" w:rsidRDefault="00674630" w:rsidP="00674630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674630" w:rsidRDefault="00674630" w:rsidP="00674630">
      <w:pPr>
        <w:spacing w:after="100" w:afterAutospacing="1"/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(подпись)                                                                  (ФИО)</w:t>
      </w:r>
    </w:p>
    <w:p w:rsidR="00674630" w:rsidRDefault="00674630" w:rsidP="00674630">
      <w:pPr>
        <w:spacing w:after="100" w:afterAutospacing="1"/>
        <w:contextualSpacing/>
        <w:rPr>
          <w:b/>
          <w:i/>
        </w:rPr>
      </w:pPr>
      <w:r w:rsidRPr="00E30CAA">
        <w:rPr>
          <w:i/>
          <w:sz w:val="16"/>
          <w:szCs w:val="16"/>
        </w:rPr>
        <w:t xml:space="preserve"> принявшего полный пакет документов)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82"/>
    <w:rsid w:val="00162CC4"/>
    <w:rsid w:val="00674630"/>
    <w:rsid w:val="00B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3C09-7BAA-4B1C-99B1-BBBA71F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46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74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7463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674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674630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67463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674630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674630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74630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674630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67463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630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674630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74630"/>
    <w:pPr>
      <w:shd w:val="clear" w:color="auto" w:fill="FFFFFF"/>
      <w:spacing w:before="60" w:line="269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2022-10-14T11:34:00Z</dcterms:created>
  <dcterms:modified xsi:type="dcterms:W3CDTF">2022-10-14T11:34:00Z</dcterms:modified>
</cp:coreProperties>
</file>